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1" w:type="dxa"/>
        <w:tblLook w:val="04A0" w:firstRow="1" w:lastRow="0" w:firstColumn="1" w:lastColumn="0" w:noHBand="0" w:noVBand="1"/>
      </w:tblPr>
      <w:tblGrid>
        <w:gridCol w:w="4077"/>
        <w:gridCol w:w="5244"/>
      </w:tblGrid>
      <w:tr w:rsidR="00C3470C" w:rsidRPr="00C3470C" w14:paraId="03299621" w14:textId="77777777" w:rsidTr="002D4FB9">
        <w:tc>
          <w:tcPr>
            <w:tcW w:w="4077" w:type="dxa"/>
            <w:shd w:val="clear" w:color="auto" w:fill="auto"/>
          </w:tcPr>
          <w:p w14:paraId="65333BC9" w14:textId="77777777" w:rsidR="00D610FF" w:rsidRPr="00C3470C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798985D4" w14:textId="77777777" w:rsidR="00D610FF" w:rsidRPr="00C3470C" w:rsidRDefault="00FB2FF3" w:rsidP="0049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CC" w:rsidRPr="00C347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10FF" w:rsidRPr="00C3470C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14:paraId="2BE000DD" w14:textId="77777777" w:rsidR="001E1162" w:rsidRPr="00C3470C" w:rsidRDefault="001E1162" w:rsidP="0049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4B8DF906" w14:textId="77777777" w:rsidR="0011082E" w:rsidRPr="00C3470C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14:paraId="209733BF" w14:textId="77777777" w:rsidR="0011082E" w:rsidRPr="00C3470C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полномочного представителя </w:t>
            </w:r>
          </w:p>
          <w:p w14:paraId="63A8F4AF" w14:textId="77777777" w:rsidR="00D610FF" w:rsidRPr="00C3470C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Российской Федерации </w:t>
            </w:r>
          </w:p>
          <w:p w14:paraId="63BFD6A8" w14:textId="77777777" w:rsidR="00D610FF" w:rsidRPr="00C3470C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>в Приволжском федеральном округе</w:t>
            </w:r>
          </w:p>
          <w:p w14:paraId="519AD940" w14:textId="77777777" w:rsidR="00D610FF" w:rsidRPr="00F90413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3C8D4D82" w14:textId="77777777" w:rsidR="00D610FF" w:rsidRPr="00C3470C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>________________ Машковцев О.А.</w:t>
            </w:r>
          </w:p>
          <w:p w14:paraId="13E3453A" w14:textId="77777777" w:rsidR="00D610FF" w:rsidRPr="00C3470C" w:rsidRDefault="00D610FF" w:rsidP="00F9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3831C" w14:textId="77777777" w:rsidR="00D610FF" w:rsidRPr="00C3470C" w:rsidRDefault="00C3470C" w:rsidP="003E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154074"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E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54074"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074" w:rsidRPr="00C3470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610FF"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D711201" w14:textId="77777777" w:rsidR="00827757" w:rsidRPr="00C3470C" w:rsidRDefault="00827757" w:rsidP="0042566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Cs w:val="28"/>
          <w:u w:val="single"/>
        </w:rPr>
      </w:pPr>
    </w:p>
    <w:p w14:paraId="25CC9C0A" w14:textId="77777777" w:rsidR="00F45E76" w:rsidRDefault="00F45E76" w:rsidP="003A3BAC">
      <w:pPr>
        <w:tabs>
          <w:tab w:val="center" w:pos="4677"/>
          <w:tab w:val="left" w:pos="712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AF6C9" w14:textId="77777777" w:rsidR="000103CF" w:rsidRPr="00C3470C" w:rsidRDefault="00A0629F" w:rsidP="003A3BAC">
      <w:pPr>
        <w:tabs>
          <w:tab w:val="center" w:pos="4677"/>
          <w:tab w:val="left" w:pos="712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F2A5DFA" w14:textId="77777777" w:rsidR="00340C86" w:rsidRPr="00C3470C" w:rsidRDefault="00BE033C" w:rsidP="00BE033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Фе</w:t>
      </w:r>
      <w:r w:rsidR="00340C86" w:rsidRPr="00C3470C">
        <w:rPr>
          <w:rFonts w:ascii="Times New Roman" w:hAnsi="Times New Roman" w:cs="Times New Roman"/>
          <w:b/>
          <w:sz w:val="28"/>
          <w:szCs w:val="28"/>
        </w:rPr>
        <w:t>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40C86" w:rsidRPr="00C347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стрит-арта Приволжского федерального округа</w:t>
      </w:r>
    </w:p>
    <w:p w14:paraId="07641B50" w14:textId="77777777" w:rsidR="00C3470C" w:rsidRPr="00C3470C" w:rsidRDefault="00C3470C" w:rsidP="003A3BAC">
      <w:pPr>
        <w:spacing w:after="0" w:line="36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787739" w14:textId="77777777" w:rsidR="00D25473" w:rsidRPr="006103FE" w:rsidRDefault="00D25473" w:rsidP="00BA13D7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6829128" w14:textId="77777777" w:rsidR="00812C14" w:rsidRDefault="006103FE" w:rsidP="006103FE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FE">
        <w:rPr>
          <w:rFonts w:ascii="Times New Roman" w:hAnsi="Times New Roman" w:cs="Times New Roman"/>
          <w:sz w:val="28"/>
          <w:szCs w:val="28"/>
        </w:rPr>
        <w:t xml:space="preserve"> </w:t>
      </w:r>
      <w:r w:rsidR="00812C14" w:rsidRPr="006103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механизм и условия проведения </w:t>
      </w:r>
      <w:r w:rsidR="003E08FA">
        <w:rPr>
          <w:rFonts w:ascii="Times New Roman" w:hAnsi="Times New Roman" w:cs="Times New Roman"/>
          <w:sz w:val="28"/>
          <w:szCs w:val="28"/>
        </w:rPr>
        <w:t>О</w:t>
      </w:r>
      <w:r w:rsidR="00812C14" w:rsidRPr="006103FE">
        <w:rPr>
          <w:rFonts w:ascii="Times New Roman" w:hAnsi="Times New Roman" w:cs="Times New Roman"/>
          <w:sz w:val="28"/>
          <w:szCs w:val="28"/>
        </w:rPr>
        <w:t>кружного фестиваля стрит-арта</w:t>
      </w:r>
      <w:r w:rsidR="00812C14" w:rsidRPr="002845D1">
        <w:rPr>
          <w:rFonts w:ascii="Times New Roman" w:hAnsi="Times New Roman" w:cs="Times New Roman"/>
          <w:sz w:val="28"/>
          <w:szCs w:val="28"/>
        </w:rPr>
        <w:t>.</w:t>
      </w:r>
    </w:p>
    <w:p w14:paraId="0A07A85E" w14:textId="77777777" w:rsidR="00D25473" w:rsidRPr="002845D1" w:rsidRDefault="006103FE" w:rsidP="00FE4382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D1">
        <w:rPr>
          <w:rFonts w:ascii="Times New Roman" w:hAnsi="Times New Roman" w:cs="Times New Roman"/>
          <w:sz w:val="28"/>
          <w:szCs w:val="28"/>
        </w:rPr>
        <w:t>Фестиваль проводится в целях развития уличного искусства, поддержки творчества молодых художников и привлечения их к</w:t>
      </w:r>
      <w:r w:rsidRPr="002845D1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845D1">
        <w:rPr>
          <w:rFonts w:ascii="Times New Roman" w:hAnsi="Times New Roman" w:cs="Times New Roman"/>
          <w:sz w:val="28"/>
          <w:szCs w:val="28"/>
        </w:rPr>
        <w:t xml:space="preserve">созданию комфортной современной городской среды, благоустройству и художественному оформлению </w:t>
      </w:r>
      <w:r w:rsidR="000B79D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845D1" w:rsidRPr="000B79DD">
        <w:rPr>
          <w:rFonts w:ascii="Times New Roman" w:hAnsi="Times New Roman" w:cs="Times New Roman"/>
          <w:sz w:val="28"/>
          <w:szCs w:val="28"/>
        </w:rPr>
        <w:t>.</w:t>
      </w:r>
    </w:p>
    <w:p w14:paraId="62D2C2F0" w14:textId="77777777" w:rsidR="00D25473" w:rsidRDefault="00D25473" w:rsidP="006103FE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FE">
        <w:rPr>
          <w:rFonts w:ascii="Times New Roman" w:hAnsi="Times New Roman" w:cs="Times New Roman"/>
          <w:sz w:val="28"/>
          <w:szCs w:val="28"/>
        </w:rPr>
        <w:t>Организаторами фестиваля являются аппарат полномочного представителя Президента Российской Федерации в Приволжском федеральном округе, НКО «Фонд содействия развитию институтов гражданского общества в Приволжском федеральном округе», органы государственной власти субъектов Российской Федерации, расположенных в пределах Приволжского федерального округа.</w:t>
      </w:r>
    </w:p>
    <w:p w14:paraId="4A8D5225" w14:textId="77777777" w:rsidR="001C0428" w:rsidRPr="006103FE" w:rsidRDefault="001C0428" w:rsidP="006103FE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формируют окружной организационный комитет, осуществляющий общую координацию и управление проектом. </w:t>
      </w:r>
    </w:p>
    <w:p w14:paraId="2A9530EE" w14:textId="77777777" w:rsidR="00D25473" w:rsidRPr="00E1566E" w:rsidRDefault="00D25473" w:rsidP="000C7A4E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3882EBFC" w14:textId="77777777" w:rsidR="006103FE" w:rsidRDefault="00F17BFA" w:rsidP="00BA13D7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FE">
        <w:rPr>
          <w:rFonts w:ascii="Times New Roman" w:hAnsi="Times New Roman" w:cs="Times New Roman"/>
          <w:b/>
          <w:sz w:val="28"/>
          <w:szCs w:val="28"/>
        </w:rPr>
        <w:t>ЗАДАЧИ</w:t>
      </w:r>
      <w:r w:rsidR="006103F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11A3EE01" w14:textId="77777777" w:rsidR="00DE0253" w:rsidRPr="00221233" w:rsidRDefault="00DE0253" w:rsidP="00221233">
      <w:pPr>
        <w:spacing w:after="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1233">
        <w:rPr>
          <w:rFonts w:ascii="Times New Roman" w:hAnsi="Times New Roman" w:cs="Times New Roman"/>
          <w:sz w:val="28"/>
          <w:szCs w:val="28"/>
        </w:rPr>
        <w:t>Задачами фестиваля являются:</w:t>
      </w:r>
    </w:p>
    <w:p w14:paraId="58EE4C77" w14:textId="77777777" w:rsidR="00696D11" w:rsidRPr="00E1566E" w:rsidRDefault="00696D11" w:rsidP="006103F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6E">
        <w:rPr>
          <w:rFonts w:ascii="Times New Roman" w:hAnsi="Times New Roman" w:cs="Times New Roman"/>
          <w:sz w:val="28"/>
          <w:szCs w:val="28"/>
        </w:rPr>
        <w:t>- создани</w:t>
      </w:r>
      <w:r w:rsidR="00A27052" w:rsidRPr="00E1566E">
        <w:rPr>
          <w:rFonts w:ascii="Times New Roman" w:hAnsi="Times New Roman" w:cs="Times New Roman"/>
          <w:sz w:val="28"/>
          <w:szCs w:val="28"/>
        </w:rPr>
        <w:t>е</w:t>
      </w:r>
      <w:r w:rsidRPr="00E1566E">
        <w:rPr>
          <w:rFonts w:ascii="Times New Roman" w:hAnsi="Times New Roman" w:cs="Times New Roman"/>
          <w:sz w:val="28"/>
          <w:szCs w:val="28"/>
        </w:rPr>
        <w:t xml:space="preserve"> условий и инструментов для творческого самовыражения и трансляции общественного запроса на социально-значимые вопросы;</w:t>
      </w:r>
    </w:p>
    <w:p w14:paraId="48F86299" w14:textId="77777777" w:rsidR="00DE0253" w:rsidRPr="00E1566E" w:rsidRDefault="00DE0253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6E">
        <w:rPr>
          <w:rFonts w:ascii="Times New Roman" w:hAnsi="Times New Roman" w:cs="Times New Roman"/>
          <w:sz w:val="28"/>
          <w:szCs w:val="28"/>
        </w:rPr>
        <w:t>-</w:t>
      </w:r>
      <w:r w:rsidR="00FE0060" w:rsidRPr="00E1566E">
        <w:rPr>
          <w:rFonts w:ascii="Times New Roman" w:hAnsi="Times New Roman" w:cs="Times New Roman"/>
          <w:sz w:val="28"/>
          <w:szCs w:val="28"/>
        </w:rPr>
        <w:t> </w:t>
      </w:r>
      <w:r w:rsidR="00A27052" w:rsidRPr="00E1566E">
        <w:rPr>
          <w:rFonts w:ascii="Times New Roman" w:hAnsi="Times New Roman" w:cs="Times New Roman"/>
          <w:sz w:val="28"/>
          <w:szCs w:val="28"/>
        </w:rPr>
        <w:t>выявление талантливых молодых художников в регионах округа</w:t>
      </w:r>
      <w:r w:rsidR="003E08FA">
        <w:rPr>
          <w:rFonts w:ascii="Times New Roman" w:hAnsi="Times New Roman" w:cs="Times New Roman"/>
          <w:sz w:val="28"/>
          <w:szCs w:val="28"/>
        </w:rPr>
        <w:t>,</w:t>
      </w:r>
      <w:r w:rsidR="00A27052" w:rsidRPr="00E1566E">
        <w:rPr>
          <w:rFonts w:ascii="Times New Roman" w:hAnsi="Times New Roman" w:cs="Times New Roman"/>
          <w:sz w:val="28"/>
          <w:szCs w:val="28"/>
        </w:rPr>
        <w:t xml:space="preserve"> </w:t>
      </w:r>
      <w:r w:rsidR="003E08FA">
        <w:rPr>
          <w:rFonts w:ascii="Times New Roman" w:hAnsi="Times New Roman" w:cs="Times New Roman"/>
          <w:sz w:val="28"/>
          <w:szCs w:val="28"/>
        </w:rPr>
        <w:t xml:space="preserve">содействие их творческому росту </w:t>
      </w:r>
      <w:r w:rsidR="00A27052" w:rsidRPr="00E1566E">
        <w:rPr>
          <w:rFonts w:ascii="Times New Roman" w:hAnsi="Times New Roman" w:cs="Times New Roman"/>
          <w:sz w:val="28"/>
          <w:szCs w:val="28"/>
        </w:rPr>
        <w:t xml:space="preserve">и </w:t>
      </w:r>
      <w:r w:rsidRPr="00E1566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A27052" w:rsidRPr="00E1566E">
        <w:rPr>
          <w:rFonts w:ascii="Times New Roman" w:hAnsi="Times New Roman" w:cs="Times New Roman"/>
          <w:sz w:val="28"/>
          <w:szCs w:val="28"/>
        </w:rPr>
        <w:t>молодых людей</w:t>
      </w:r>
      <w:r w:rsidRPr="00E1566E">
        <w:rPr>
          <w:rFonts w:ascii="Times New Roman" w:hAnsi="Times New Roman" w:cs="Times New Roman"/>
          <w:sz w:val="28"/>
          <w:szCs w:val="28"/>
        </w:rPr>
        <w:t xml:space="preserve"> к </w:t>
      </w:r>
      <w:r w:rsidR="00A27052" w:rsidRPr="00E1566E">
        <w:rPr>
          <w:rFonts w:ascii="Times New Roman" w:hAnsi="Times New Roman" w:cs="Times New Roman"/>
          <w:sz w:val="28"/>
          <w:szCs w:val="28"/>
        </w:rPr>
        <w:t>формированию позитивного облика города</w:t>
      </w:r>
      <w:r w:rsidR="007303A8" w:rsidRPr="00E1566E">
        <w:rPr>
          <w:rFonts w:ascii="Times New Roman" w:hAnsi="Times New Roman" w:cs="Times New Roman"/>
          <w:sz w:val="28"/>
          <w:szCs w:val="28"/>
        </w:rPr>
        <w:t>, с учетом современных трендов</w:t>
      </w:r>
      <w:r w:rsidRPr="00E1566E">
        <w:rPr>
          <w:rFonts w:ascii="Times New Roman" w:hAnsi="Times New Roman" w:cs="Times New Roman"/>
          <w:sz w:val="28"/>
          <w:szCs w:val="28"/>
        </w:rPr>
        <w:t>;</w:t>
      </w:r>
    </w:p>
    <w:p w14:paraId="7BEB5A99" w14:textId="77777777" w:rsidR="00BC267C" w:rsidRDefault="00BC267C" w:rsidP="00BC267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6E">
        <w:rPr>
          <w:rFonts w:ascii="Times New Roman" w:hAnsi="Times New Roman" w:cs="Times New Roman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формирование культурного восприятия города жителями, через осмысление локальной идентичности с учетом исторических ценностных установок, создание новых культурных кодов;</w:t>
      </w:r>
    </w:p>
    <w:p w14:paraId="0EFFA9AE" w14:textId="77777777" w:rsidR="00A27052" w:rsidRPr="00E1566E" w:rsidRDefault="00221233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7052" w:rsidRPr="00E1566E">
        <w:rPr>
          <w:rFonts w:ascii="Times New Roman" w:hAnsi="Times New Roman" w:cs="Times New Roman"/>
          <w:sz w:val="28"/>
          <w:szCs w:val="28"/>
        </w:rPr>
        <w:t>привлечение жителей округа к социально-значимой активности, участию в решении социальных проблем и неравнодушному отношению к</w:t>
      </w:r>
      <w:r w:rsidR="003E08FA">
        <w:rPr>
          <w:rFonts w:ascii="Times New Roman" w:hAnsi="Times New Roman" w:cs="Times New Roman"/>
          <w:sz w:val="28"/>
          <w:szCs w:val="28"/>
        </w:rPr>
        <w:t> </w:t>
      </w:r>
      <w:r w:rsidR="00A27052" w:rsidRPr="00E1566E">
        <w:rPr>
          <w:rFonts w:ascii="Times New Roman" w:hAnsi="Times New Roman" w:cs="Times New Roman"/>
          <w:sz w:val="28"/>
          <w:szCs w:val="28"/>
        </w:rPr>
        <w:t>окружающим, через художественные образы на городских объектах;</w:t>
      </w:r>
    </w:p>
    <w:p w14:paraId="011D22B3" w14:textId="77777777" w:rsidR="00696D11" w:rsidRDefault="00696D11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6E">
        <w:rPr>
          <w:rFonts w:ascii="Times New Roman" w:hAnsi="Times New Roman" w:cs="Times New Roman"/>
          <w:sz w:val="28"/>
          <w:szCs w:val="28"/>
        </w:rPr>
        <w:t xml:space="preserve">- создание и развитие горизонтальных коммуникаций среди </w:t>
      </w:r>
      <w:r w:rsidR="00A27052" w:rsidRPr="00E1566E">
        <w:rPr>
          <w:rFonts w:ascii="Times New Roman" w:hAnsi="Times New Roman" w:cs="Times New Roman"/>
          <w:sz w:val="28"/>
          <w:szCs w:val="28"/>
        </w:rPr>
        <w:t>художников и жителей округа, увлеченных уличным искусством;</w:t>
      </w:r>
    </w:p>
    <w:p w14:paraId="55C8E021" w14:textId="77777777" w:rsidR="00DE0253" w:rsidRPr="00E1566E" w:rsidRDefault="00DE0253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6E">
        <w:rPr>
          <w:rFonts w:ascii="Times New Roman" w:hAnsi="Times New Roman" w:cs="Times New Roman"/>
          <w:sz w:val="28"/>
          <w:szCs w:val="28"/>
        </w:rPr>
        <w:t>-</w:t>
      </w:r>
      <w:r w:rsidR="00FE0060" w:rsidRPr="00E1566E">
        <w:rPr>
          <w:rFonts w:ascii="Times New Roman" w:hAnsi="Times New Roman" w:cs="Times New Roman"/>
          <w:sz w:val="28"/>
          <w:szCs w:val="28"/>
        </w:rPr>
        <w:t> </w:t>
      </w:r>
      <w:r w:rsidR="00A27052" w:rsidRPr="00E1566E">
        <w:rPr>
          <w:rFonts w:ascii="Times New Roman" w:hAnsi="Times New Roman" w:cs="Times New Roman"/>
          <w:sz w:val="28"/>
          <w:szCs w:val="28"/>
        </w:rPr>
        <w:t xml:space="preserve">определение лучших творческих работ </w:t>
      </w:r>
      <w:r w:rsidRPr="00E1566E">
        <w:rPr>
          <w:rFonts w:ascii="Times New Roman" w:hAnsi="Times New Roman" w:cs="Times New Roman"/>
          <w:sz w:val="28"/>
          <w:szCs w:val="28"/>
        </w:rPr>
        <w:t xml:space="preserve">фестиваля. </w:t>
      </w:r>
    </w:p>
    <w:p w14:paraId="164B2730" w14:textId="77777777" w:rsidR="00812C14" w:rsidRPr="00E1566E" w:rsidRDefault="00812C14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C2B092B" w14:textId="77777777" w:rsidR="00812C14" w:rsidRPr="00E1566E" w:rsidRDefault="00812C14" w:rsidP="006103FE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6E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7A0BA151" w14:textId="77777777" w:rsidR="00812C14" w:rsidRDefault="00812C14" w:rsidP="00221233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221233">
        <w:rPr>
          <w:rFonts w:ascii="Times New Roman" w:hAnsi="Times New Roman" w:cs="Times New Roman"/>
          <w:sz w:val="28"/>
        </w:rPr>
        <w:t xml:space="preserve">Участниками фестиваля могут стать </w:t>
      </w:r>
      <w:r w:rsidR="002845D1">
        <w:rPr>
          <w:rFonts w:ascii="Times New Roman" w:hAnsi="Times New Roman" w:cs="Times New Roman"/>
          <w:sz w:val="28"/>
        </w:rPr>
        <w:t>п</w:t>
      </w:r>
      <w:r w:rsidRPr="00221233">
        <w:rPr>
          <w:rFonts w:ascii="Times New Roman" w:hAnsi="Times New Roman" w:cs="Times New Roman"/>
          <w:sz w:val="28"/>
        </w:rPr>
        <w:t xml:space="preserve">рофессиональные стрит-арт художники и художники-любители, проживающие на территории Приволжского федерального округа. </w:t>
      </w:r>
    </w:p>
    <w:p w14:paraId="2B389371" w14:textId="77777777" w:rsidR="00812C14" w:rsidRDefault="00812C14" w:rsidP="00221233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221233">
        <w:rPr>
          <w:rFonts w:ascii="Times New Roman" w:hAnsi="Times New Roman" w:cs="Times New Roman"/>
          <w:sz w:val="28"/>
        </w:rPr>
        <w:t>Возраст участников – от 16 до 35 лет.</w:t>
      </w:r>
    </w:p>
    <w:p w14:paraId="347D28FF" w14:textId="77777777" w:rsidR="000B79DD" w:rsidRPr="000B79DD" w:rsidRDefault="00812C14" w:rsidP="000B79DD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221233">
        <w:rPr>
          <w:rFonts w:ascii="Times New Roman" w:hAnsi="Times New Roman" w:cs="Times New Roman"/>
          <w:sz w:val="28"/>
        </w:rPr>
        <w:t>Обязательным условием участия является готовность и наличие соответствующих навыков для воспроизведения художественного изображения (</w:t>
      </w:r>
      <w:r w:rsidR="00007B58" w:rsidRPr="00221233">
        <w:rPr>
          <w:rFonts w:ascii="Times New Roman" w:hAnsi="Times New Roman" w:cs="Times New Roman"/>
          <w:sz w:val="28"/>
        </w:rPr>
        <w:t xml:space="preserve">предварительно </w:t>
      </w:r>
      <w:r w:rsidRPr="00221233">
        <w:rPr>
          <w:rFonts w:ascii="Times New Roman" w:hAnsi="Times New Roman" w:cs="Times New Roman"/>
          <w:sz w:val="28"/>
        </w:rPr>
        <w:t>направленного в виде эскиза) на крупных объектах городской среды.</w:t>
      </w:r>
    </w:p>
    <w:p w14:paraId="409A9B66" w14:textId="77777777" w:rsidR="00E41B41" w:rsidRPr="00E1566E" w:rsidRDefault="00E41B41" w:rsidP="000C7A4E">
      <w:pPr>
        <w:pStyle w:val="a7"/>
        <w:spacing w:after="0" w:line="360" w:lineRule="exact"/>
        <w:ind w:left="0" w:firstLine="709"/>
        <w:rPr>
          <w:rFonts w:ascii="Times New Roman" w:hAnsi="Times New Roman" w:cs="Times New Roman"/>
          <w:sz w:val="18"/>
          <w:szCs w:val="28"/>
        </w:rPr>
      </w:pPr>
    </w:p>
    <w:p w14:paraId="06486CF4" w14:textId="77777777" w:rsidR="00A0629F" w:rsidRPr="00E1566E" w:rsidRDefault="00812C14" w:rsidP="006103FE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6E">
        <w:rPr>
          <w:rFonts w:ascii="Times New Roman" w:hAnsi="Times New Roman" w:cs="Times New Roman"/>
          <w:b/>
          <w:sz w:val="28"/>
          <w:szCs w:val="28"/>
        </w:rPr>
        <w:t>Т</w:t>
      </w:r>
      <w:r w:rsidR="006C70DE" w:rsidRPr="00E1566E">
        <w:rPr>
          <w:rFonts w:ascii="Times New Roman" w:hAnsi="Times New Roman" w:cs="Times New Roman"/>
          <w:b/>
          <w:sz w:val="28"/>
          <w:szCs w:val="28"/>
        </w:rPr>
        <w:t>ЕМАТИКА</w:t>
      </w:r>
      <w:r w:rsidRPr="00E1566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23887867" w14:textId="77777777" w:rsidR="006C70DE" w:rsidRPr="00BE033C" w:rsidRDefault="0042305B" w:rsidP="00221233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E033C">
        <w:rPr>
          <w:rFonts w:ascii="Times New Roman" w:hAnsi="Times New Roman" w:cs="Times New Roman"/>
          <w:sz w:val="28"/>
        </w:rPr>
        <w:t>В</w:t>
      </w:r>
      <w:r w:rsidR="007303A8" w:rsidRPr="00BE033C">
        <w:rPr>
          <w:rFonts w:ascii="Times New Roman" w:hAnsi="Times New Roman" w:cs="Times New Roman"/>
          <w:sz w:val="28"/>
        </w:rPr>
        <w:t xml:space="preserve"> 2020 г</w:t>
      </w:r>
      <w:r w:rsidRPr="00BE033C">
        <w:rPr>
          <w:rFonts w:ascii="Times New Roman" w:hAnsi="Times New Roman" w:cs="Times New Roman"/>
          <w:sz w:val="28"/>
        </w:rPr>
        <w:t>.</w:t>
      </w:r>
      <w:r w:rsidR="007303A8" w:rsidRPr="00BE033C">
        <w:rPr>
          <w:rFonts w:ascii="Times New Roman" w:hAnsi="Times New Roman" w:cs="Times New Roman"/>
          <w:sz w:val="28"/>
        </w:rPr>
        <w:t xml:space="preserve"> </w:t>
      </w:r>
      <w:r w:rsidRPr="00BE033C">
        <w:rPr>
          <w:rFonts w:ascii="Times New Roman" w:hAnsi="Times New Roman" w:cs="Times New Roman"/>
          <w:sz w:val="28"/>
        </w:rPr>
        <w:t xml:space="preserve">ключевой для конкурсных работ </w:t>
      </w:r>
      <w:r w:rsidR="007303A8" w:rsidRPr="00BE033C">
        <w:rPr>
          <w:rFonts w:ascii="Times New Roman" w:hAnsi="Times New Roman" w:cs="Times New Roman"/>
          <w:sz w:val="28"/>
        </w:rPr>
        <w:t xml:space="preserve">является </w:t>
      </w:r>
      <w:r w:rsidR="006C70DE" w:rsidRPr="00BE033C">
        <w:rPr>
          <w:rFonts w:ascii="Times New Roman" w:hAnsi="Times New Roman" w:cs="Times New Roman"/>
          <w:sz w:val="28"/>
        </w:rPr>
        <w:t>тематика</w:t>
      </w:r>
      <w:r w:rsidR="007303A8" w:rsidRPr="00BE033C">
        <w:rPr>
          <w:rFonts w:ascii="Times New Roman" w:hAnsi="Times New Roman" w:cs="Times New Roman"/>
          <w:sz w:val="28"/>
        </w:rPr>
        <w:t xml:space="preserve">, </w:t>
      </w:r>
      <w:r w:rsidRPr="00BE033C">
        <w:rPr>
          <w:rFonts w:ascii="Times New Roman" w:hAnsi="Times New Roman" w:cs="Times New Roman"/>
          <w:sz w:val="28"/>
        </w:rPr>
        <w:t xml:space="preserve">связанная с противодействием </w:t>
      </w:r>
      <w:r w:rsidR="007303A8" w:rsidRPr="00BE033C">
        <w:rPr>
          <w:rFonts w:ascii="Times New Roman" w:hAnsi="Times New Roman" w:cs="Times New Roman"/>
          <w:sz w:val="28"/>
        </w:rPr>
        <w:t>пандеми</w:t>
      </w:r>
      <w:r w:rsidRPr="00BE033C">
        <w:rPr>
          <w:rFonts w:ascii="Times New Roman" w:hAnsi="Times New Roman" w:cs="Times New Roman"/>
          <w:sz w:val="28"/>
        </w:rPr>
        <w:t>и</w:t>
      </w:r>
      <w:r w:rsidR="00221233" w:rsidRPr="00BE033C">
        <w:rPr>
          <w:rFonts w:ascii="Times New Roman" w:hAnsi="Times New Roman" w:cs="Times New Roman"/>
          <w:sz w:val="28"/>
        </w:rPr>
        <w:t xml:space="preserve"> </w:t>
      </w:r>
      <w:r w:rsidR="002845D1" w:rsidRPr="00BE033C">
        <w:rPr>
          <w:rFonts w:ascii="Times New Roman" w:hAnsi="Times New Roman" w:cs="Times New Roman"/>
          <w:sz w:val="28"/>
        </w:rPr>
        <w:t>коронавируса</w:t>
      </w:r>
      <w:r w:rsidR="00764E14" w:rsidRPr="00BE033C">
        <w:rPr>
          <w:rFonts w:ascii="Times New Roman" w:hAnsi="Times New Roman" w:cs="Times New Roman"/>
          <w:sz w:val="28"/>
        </w:rPr>
        <w:t xml:space="preserve">, </w:t>
      </w:r>
      <w:r w:rsidRPr="00BE033C">
        <w:rPr>
          <w:rFonts w:ascii="Times New Roman" w:hAnsi="Times New Roman" w:cs="Times New Roman"/>
          <w:sz w:val="28"/>
        </w:rPr>
        <w:t xml:space="preserve">повышением </w:t>
      </w:r>
      <w:r w:rsidR="00764E14" w:rsidRPr="00BE033C">
        <w:rPr>
          <w:rFonts w:ascii="Times New Roman" w:hAnsi="Times New Roman" w:cs="Times New Roman"/>
          <w:sz w:val="28"/>
        </w:rPr>
        <w:t xml:space="preserve">значимости вклада медицинских работников и волонтеров </w:t>
      </w:r>
      <w:r w:rsidR="00764E14" w:rsidRPr="00BE033C">
        <w:rPr>
          <w:rFonts w:ascii="Times New Roman" w:hAnsi="Times New Roman"/>
          <w:sz w:val="28"/>
          <w:szCs w:val="28"/>
        </w:rPr>
        <w:t>в</w:t>
      </w:r>
      <w:r w:rsidRPr="00BE033C">
        <w:rPr>
          <w:rFonts w:ascii="Times New Roman" w:hAnsi="Times New Roman"/>
          <w:sz w:val="28"/>
          <w:szCs w:val="28"/>
        </w:rPr>
        <w:t> </w:t>
      </w:r>
      <w:r w:rsidR="00764E14" w:rsidRPr="00BE033C">
        <w:rPr>
          <w:rFonts w:ascii="Times New Roman" w:hAnsi="Times New Roman"/>
          <w:sz w:val="28"/>
          <w:szCs w:val="28"/>
        </w:rPr>
        <w:t>сохранение жизни и здоровья населения,</w:t>
      </w:r>
      <w:r w:rsidR="000B79DD" w:rsidRPr="00BE033C">
        <w:rPr>
          <w:rFonts w:ascii="Times New Roman" w:hAnsi="Times New Roman" w:cs="Times New Roman"/>
          <w:sz w:val="28"/>
        </w:rPr>
        <w:t xml:space="preserve"> адаптаци</w:t>
      </w:r>
      <w:r w:rsidRPr="00BE033C">
        <w:rPr>
          <w:rFonts w:ascii="Times New Roman" w:hAnsi="Times New Roman" w:cs="Times New Roman"/>
          <w:sz w:val="28"/>
        </w:rPr>
        <w:t xml:space="preserve">ей </w:t>
      </w:r>
      <w:r w:rsidR="000B79DD" w:rsidRPr="00BE033C">
        <w:rPr>
          <w:rFonts w:ascii="Times New Roman" w:hAnsi="Times New Roman" w:cs="Times New Roman"/>
          <w:sz w:val="28"/>
        </w:rPr>
        <w:t>общества к новым реалиям</w:t>
      </w:r>
      <w:r w:rsidR="002845D1" w:rsidRPr="00BE033C">
        <w:rPr>
          <w:rFonts w:ascii="Times New Roman" w:hAnsi="Times New Roman" w:cs="Times New Roman"/>
          <w:sz w:val="28"/>
        </w:rPr>
        <w:t>.</w:t>
      </w:r>
    </w:p>
    <w:p w14:paraId="457FBDE4" w14:textId="77777777" w:rsidR="007303A8" w:rsidRPr="00221233" w:rsidRDefault="006C70DE" w:rsidP="00221233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221233">
        <w:rPr>
          <w:rFonts w:ascii="Times New Roman" w:hAnsi="Times New Roman" w:cs="Times New Roman"/>
          <w:sz w:val="28"/>
        </w:rPr>
        <w:t>Тематические направления</w:t>
      </w:r>
      <w:r w:rsidR="007303A8" w:rsidRPr="00221233">
        <w:rPr>
          <w:rFonts w:ascii="Times New Roman" w:hAnsi="Times New Roman" w:cs="Times New Roman"/>
          <w:sz w:val="28"/>
        </w:rPr>
        <w:t>:</w:t>
      </w:r>
    </w:p>
    <w:p w14:paraId="50A4AFB1" w14:textId="77777777" w:rsidR="007303A8" w:rsidRPr="00E1566E" w:rsidRDefault="007303A8" w:rsidP="000C7A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1566E">
        <w:rPr>
          <w:rFonts w:ascii="Times New Roman" w:hAnsi="Times New Roman" w:cs="Times New Roman"/>
          <w:sz w:val="28"/>
        </w:rPr>
        <w:t>- </w:t>
      </w:r>
      <w:r w:rsidR="006C70DE" w:rsidRPr="00E1566E">
        <w:rPr>
          <w:rFonts w:ascii="Times New Roman" w:hAnsi="Times New Roman" w:cs="Times New Roman"/>
          <w:sz w:val="28"/>
        </w:rPr>
        <w:t xml:space="preserve">ценность и </w:t>
      </w:r>
      <w:r w:rsidRPr="00E1566E">
        <w:rPr>
          <w:rFonts w:ascii="Times New Roman" w:hAnsi="Times New Roman" w:cs="Times New Roman"/>
          <w:sz w:val="28"/>
        </w:rPr>
        <w:t xml:space="preserve">значение трудового вклада </w:t>
      </w:r>
      <w:r w:rsidR="006C70DE" w:rsidRPr="00E1566E">
        <w:rPr>
          <w:rFonts w:ascii="Times New Roman" w:hAnsi="Times New Roman" w:cs="Times New Roman"/>
          <w:sz w:val="28"/>
        </w:rPr>
        <w:t>(</w:t>
      </w:r>
      <w:r w:rsidRPr="00E1566E">
        <w:rPr>
          <w:rFonts w:ascii="Times New Roman" w:hAnsi="Times New Roman" w:cs="Times New Roman"/>
          <w:sz w:val="28"/>
        </w:rPr>
        <w:t>подвига</w:t>
      </w:r>
      <w:r w:rsidR="006C70DE" w:rsidRPr="00E1566E">
        <w:rPr>
          <w:rFonts w:ascii="Times New Roman" w:hAnsi="Times New Roman" w:cs="Times New Roman"/>
          <w:sz w:val="28"/>
        </w:rPr>
        <w:t>)</w:t>
      </w:r>
      <w:r w:rsidRPr="00E1566E">
        <w:rPr>
          <w:rFonts w:ascii="Times New Roman" w:hAnsi="Times New Roman" w:cs="Times New Roman"/>
          <w:sz w:val="28"/>
        </w:rPr>
        <w:t xml:space="preserve"> медицинских работников во время борьбы с вирусом, уважение к представителям данной профессии;</w:t>
      </w:r>
    </w:p>
    <w:p w14:paraId="58F4E74D" w14:textId="77777777" w:rsidR="007303A8" w:rsidRPr="00E1566E" w:rsidRDefault="007303A8" w:rsidP="000C7A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1566E">
        <w:rPr>
          <w:rFonts w:ascii="Times New Roman" w:hAnsi="Times New Roman" w:cs="Times New Roman"/>
          <w:sz w:val="28"/>
        </w:rPr>
        <w:t xml:space="preserve">- неравнодушие </w:t>
      </w:r>
      <w:r w:rsidR="00221233">
        <w:rPr>
          <w:rFonts w:ascii="Times New Roman" w:hAnsi="Times New Roman" w:cs="Times New Roman"/>
          <w:sz w:val="28"/>
        </w:rPr>
        <w:t>жителей</w:t>
      </w:r>
      <w:r w:rsidRPr="00E1566E">
        <w:rPr>
          <w:rFonts w:ascii="Times New Roman" w:hAnsi="Times New Roman" w:cs="Times New Roman"/>
          <w:sz w:val="28"/>
        </w:rPr>
        <w:t xml:space="preserve"> страны к </w:t>
      </w:r>
      <w:r w:rsidR="00221233" w:rsidRPr="00221233">
        <w:rPr>
          <w:rFonts w:ascii="Times New Roman" w:hAnsi="Times New Roman" w:cs="Times New Roman"/>
          <w:sz w:val="28"/>
        </w:rPr>
        <w:t>пожилым гражданам</w:t>
      </w:r>
      <w:r w:rsidR="00221233">
        <w:rPr>
          <w:rFonts w:ascii="Times New Roman" w:hAnsi="Times New Roman" w:cs="Times New Roman"/>
          <w:sz w:val="28"/>
        </w:rPr>
        <w:t xml:space="preserve"> и</w:t>
      </w:r>
      <w:r w:rsidRPr="00E1566E">
        <w:rPr>
          <w:rFonts w:ascii="Times New Roman" w:hAnsi="Times New Roman" w:cs="Times New Roman"/>
          <w:sz w:val="28"/>
        </w:rPr>
        <w:t xml:space="preserve"> людям с</w:t>
      </w:r>
      <w:r w:rsidR="006C70DE" w:rsidRPr="00E1566E">
        <w:rPr>
          <w:rFonts w:ascii="Times New Roman" w:hAnsi="Times New Roman" w:cs="Times New Roman"/>
          <w:sz w:val="28"/>
        </w:rPr>
        <w:t> </w:t>
      </w:r>
      <w:r w:rsidR="00221233">
        <w:rPr>
          <w:rFonts w:ascii="Times New Roman" w:hAnsi="Times New Roman" w:cs="Times New Roman"/>
          <w:sz w:val="28"/>
        </w:rPr>
        <w:t>ограниченными возможностями здоровья</w:t>
      </w:r>
      <w:r w:rsidRPr="00E1566E">
        <w:rPr>
          <w:rFonts w:ascii="Times New Roman" w:hAnsi="Times New Roman" w:cs="Times New Roman"/>
          <w:sz w:val="28"/>
        </w:rPr>
        <w:t xml:space="preserve">, </w:t>
      </w:r>
      <w:r w:rsidR="006C70DE" w:rsidRPr="00E1566E">
        <w:rPr>
          <w:rFonts w:ascii="Times New Roman" w:hAnsi="Times New Roman" w:cs="Times New Roman"/>
          <w:sz w:val="28"/>
        </w:rPr>
        <w:t xml:space="preserve">значение </w:t>
      </w:r>
      <w:r w:rsidRPr="00E1566E">
        <w:rPr>
          <w:rFonts w:ascii="Times New Roman" w:hAnsi="Times New Roman" w:cs="Times New Roman"/>
          <w:sz w:val="28"/>
        </w:rPr>
        <w:t>волонтер</w:t>
      </w:r>
      <w:r w:rsidR="006C70DE" w:rsidRPr="00E1566E">
        <w:rPr>
          <w:rFonts w:ascii="Times New Roman" w:hAnsi="Times New Roman" w:cs="Times New Roman"/>
          <w:sz w:val="28"/>
        </w:rPr>
        <w:t>ской деятельности</w:t>
      </w:r>
      <w:r w:rsidR="00221233">
        <w:rPr>
          <w:rFonts w:ascii="Times New Roman" w:hAnsi="Times New Roman" w:cs="Times New Roman"/>
          <w:sz w:val="28"/>
        </w:rPr>
        <w:t xml:space="preserve"> для помощи лиц из «группы риска»</w:t>
      </w:r>
      <w:r w:rsidR="006C70DE" w:rsidRPr="00E1566E">
        <w:rPr>
          <w:rFonts w:ascii="Times New Roman" w:hAnsi="Times New Roman" w:cs="Times New Roman"/>
          <w:sz w:val="28"/>
        </w:rPr>
        <w:t>;</w:t>
      </w:r>
    </w:p>
    <w:p w14:paraId="465A522F" w14:textId="77777777" w:rsidR="007303A8" w:rsidRPr="00E1566E" w:rsidRDefault="007303A8" w:rsidP="000C7A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1566E">
        <w:rPr>
          <w:rFonts w:ascii="Times New Roman" w:hAnsi="Times New Roman" w:cs="Times New Roman"/>
          <w:sz w:val="28"/>
        </w:rPr>
        <w:t xml:space="preserve">- повышения культуры граждан в борьбе с вирусом, сохранение здоровья </w:t>
      </w:r>
      <w:r w:rsidR="006C70DE" w:rsidRPr="00E1566E">
        <w:rPr>
          <w:rFonts w:ascii="Times New Roman" w:hAnsi="Times New Roman" w:cs="Times New Roman"/>
          <w:sz w:val="28"/>
        </w:rPr>
        <w:t>(</w:t>
      </w:r>
      <w:r w:rsidRPr="00E1566E">
        <w:rPr>
          <w:rFonts w:ascii="Times New Roman" w:hAnsi="Times New Roman" w:cs="Times New Roman"/>
          <w:sz w:val="28"/>
        </w:rPr>
        <w:t>своего и окружающих</w:t>
      </w:r>
      <w:r w:rsidR="006C70DE" w:rsidRPr="00E1566E">
        <w:rPr>
          <w:rFonts w:ascii="Times New Roman" w:hAnsi="Times New Roman" w:cs="Times New Roman"/>
          <w:sz w:val="28"/>
        </w:rPr>
        <w:t>)</w:t>
      </w:r>
      <w:r w:rsidRPr="00E1566E">
        <w:rPr>
          <w:rFonts w:ascii="Times New Roman" w:hAnsi="Times New Roman" w:cs="Times New Roman"/>
          <w:sz w:val="28"/>
        </w:rPr>
        <w:t>, соблюдение мер предосторожности;</w:t>
      </w:r>
    </w:p>
    <w:p w14:paraId="120FAD6B" w14:textId="77777777" w:rsidR="007303A8" w:rsidRPr="00E1566E" w:rsidRDefault="007303A8" w:rsidP="000C7A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1566E">
        <w:rPr>
          <w:rFonts w:ascii="Times New Roman" w:hAnsi="Times New Roman" w:cs="Times New Roman"/>
          <w:sz w:val="28"/>
        </w:rPr>
        <w:t>- </w:t>
      </w:r>
      <w:r w:rsidR="00E1566E">
        <w:rPr>
          <w:rFonts w:ascii="Times New Roman" w:hAnsi="Times New Roman" w:cs="Times New Roman"/>
          <w:sz w:val="28"/>
        </w:rPr>
        <w:t xml:space="preserve">формирование компетенций будущего, </w:t>
      </w:r>
      <w:r w:rsidRPr="00E1566E">
        <w:rPr>
          <w:rFonts w:ascii="Times New Roman" w:hAnsi="Times New Roman" w:cs="Times New Roman"/>
          <w:sz w:val="28"/>
        </w:rPr>
        <w:t>повышение личных навыков, самообразование и пр</w:t>
      </w:r>
      <w:r w:rsidR="006C70DE" w:rsidRPr="00E1566E">
        <w:rPr>
          <w:rFonts w:ascii="Times New Roman" w:hAnsi="Times New Roman" w:cs="Times New Roman"/>
          <w:sz w:val="28"/>
        </w:rPr>
        <w:t>.</w:t>
      </w:r>
      <w:r w:rsidRPr="00E1566E">
        <w:rPr>
          <w:rFonts w:ascii="Times New Roman" w:hAnsi="Times New Roman" w:cs="Times New Roman"/>
          <w:sz w:val="28"/>
        </w:rPr>
        <w:t>;</w:t>
      </w:r>
    </w:p>
    <w:p w14:paraId="7E7C9B43" w14:textId="77777777" w:rsidR="007303A8" w:rsidRDefault="007303A8" w:rsidP="000C7A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6E">
        <w:rPr>
          <w:rFonts w:ascii="Times New Roman" w:hAnsi="Times New Roman" w:cs="Times New Roman"/>
          <w:sz w:val="28"/>
        </w:rPr>
        <w:t>- </w:t>
      </w:r>
      <w:r w:rsidR="00E1566E" w:rsidRPr="00E1566E">
        <w:rPr>
          <w:rFonts w:ascii="Times New Roman" w:hAnsi="Times New Roman" w:cs="Times New Roman"/>
          <w:sz w:val="28"/>
          <w:szCs w:val="28"/>
        </w:rPr>
        <w:t>новая реальность, качественные изменения жизни после 2020 года, «</w:t>
      </w:r>
      <w:r w:rsidRPr="00E1566E">
        <w:rPr>
          <w:rFonts w:ascii="Times New Roman" w:hAnsi="Times New Roman" w:cs="Times New Roman"/>
          <w:sz w:val="28"/>
          <w:szCs w:val="28"/>
        </w:rPr>
        <w:t xml:space="preserve">эпоха </w:t>
      </w:r>
      <w:proofErr w:type="spellStart"/>
      <w:r w:rsidRPr="00E1566E">
        <w:rPr>
          <w:rFonts w:ascii="Times New Roman" w:hAnsi="Times New Roman" w:cs="Times New Roman"/>
          <w:sz w:val="28"/>
          <w:szCs w:val="28"/>
        </w:rPr>
        <w:t>постковид</w:t>
      </w:r>
      <w:r w:rsidR="0022123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1566E" w:rsidRPr="00E1566E">
        <w:rPr>
          <w:rFonts w:ascii="Times New Roman" w:hAnsi="Times New Roman" w:cs="Times New Roman"/>
          <w:sz w:val="28"/>
          <w:szCs w:val="28"/>
        </w:rPr>
        <w:t>»</w:t>
      </w:r>
      <w:r w:rsidRPr="00E1566E">
        <w:rPr>
          <w:rFonts w:ascii="Times New Roman" w:hAnsi="Times New Roman" w:cs="Times New Roman"/>
          <w:sz w:val="28"/>
          <w:szCs w:val="28"/>
        </w:rPr>
        <w:t>.</w:t>
      </w:r>
    </w:p>
    <w:p w14:paraId="0D5D5ECA" w14:textId="77777777" w:rsidR="0042305B" w:rsidRDefault="0042305B" w:rsidP="000C7A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A3230" w14:textId="77777777" w:rsidR="00C528F6" w:rsidRPr="000C7A4E" w:rsidRDefault="00F17BFA" w:rsidP="006103FE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4E">
        <w:rPr>
          <w:rFonts w:ascii="Times New Roman" w:hAnsi="Times New Roman" w:cs="Times New Roman"/>
          <w:b/>
          <w:sz w:val="28"/>
          <w:szCs w:val="28"/>
        </w:rPr>
        <w:lastRenderedPageBreak/>
        <w:t>ЭТАПЫ ПРОВЕДЕНИЯ ФЕСТИВАЛЯ</w:t>
      </w:r>
    </w:p>
    <w:p w14:paraId="6C344E3A" w14:textId="77777777" w:rsidR="00FE0060" w:rsidRPr="000C7A4E" w:rsidRDefault="00FE0060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A4E">
        <w:rPr>
          <w:rFonts w:ascii="Times New Roman" w:hAnsi="Times New Roman" w:cs="Times New Roman"/>
          <w:sz w:val="28"/>
          <w:szCs w:val="28"/>
          <w:u w:val="single"/>
        </w:rPr>
        <w:t>1 </w:t>
      </w:r>
      <w:r w:rsidR="00A0629F" w:rsidRPr="000C7A4E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0C7A4E">
        <w:rPr>
          <w:rFonts w:ascii="Times New Roman" w:hAnsi="Times New Roman" w:cs="Times New Roman"/>
          <w:sz w:val="28"/>
          <w:szCs w:val="28"/>
          <w:u w:val="single"/>
        </w:rPr>
        <w:t xml:space="preserve">тап – </w:t>
      </w:r>
      <w:r w:rsidR="00E1566E" w:rsidRPr="000C7A4E">
        <w:rPr>
          <w:rFonts w:ascii="Times New Roman" w:hAnsi="Times New Roman" w:cs="Times New Roman"/>
          <w:sz w:val="28"/>
          <w:szCs w:val="28"/>
          <w:u w:val="single"/>
        </w:rPr>
        <w:t>Отборочный</w:t>
      </w:r>
      <w:r w:rsidR="00A0629F" w:rsidRPr="000C7A4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2DA9EB67" w14:textId="77777777" w:rsidR="00FE0060" w:rsidRPr="00066367" w:rsidRDefault="00E1566E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066367">
        <w:rPr>
          <w:rFonts w:ascii="Times New Roman" w:hAnsi="Times New Roman" w:cs="Times New Roman"/>
          <w:sz w:val="28"/>
          <w:szCs w:val="28"/>
        </w:rPr>
        <w:t xml:space="preserve">проведения – </w:t>
      </w:r>
      <w:r w:rsidRPr="0006636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0B79D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0629F" w:rsidRPr="0006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29F" w:rsidRPr="00066367">
        <w:rPr>
          <w:rFonts w:ascii="Times New Roman" w:hAnsi="Times New Roman" w:cs="Times New Roman"/>
          <w:sz w:val="28"/>
          <w:szCs w:val="28"/>
        </w:rPr>
        <w:t>–</w:t>
      </w:r>
      <w:r w:rsidR="000B79DD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0C52D3">
        <w:rPr>
          <w:rFonts w:ascii="Times New Roman" w:hAnsi="Times New Roman" w:cs="Times New Roman"/>
          <w:sz w:val="28"/>
          <w:szCs w:val="28"/>
        </w:rPr>
        <w:t xml:space="preserve"> 2020 г</w:t>
      </w:r>
      <w:r w:rsidR="00A0629F" w:rsidRPr="000663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88A49" w14:textId="77777777" w:rsidR="00C84B90" w:rsidRPr="00066367" w:rsidRDefault="00A0629F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67">
        <w:rPr>
          <w:rFonts w:ascii="Times New Roman" w:hAnsi="Times New Roman" w:cs="Times New Roman"/>
          <w:sz w:val="28"/>
          <w:szCs w:val="28"/>
        </w:rPr>
        <w:t xml:space="preserve">Основное содержание: </w:t>
      </w:r>
      <w:r w:rsidR="00F02954" w:rsidRPr="00066367">
        <w:rPr>
          <w:rFonts w:ascii="Times New Roman" w:hAnsi="Times New Roman" w:cs="Times New Roman"/>
          <w:sz w:val="28"/>
          <w:szCs w:val="28"/>
        </w:rPr>
        <w:t>старт</w:t>
      </w:r>
      <w:r w:rsidR="00B9625E" w:rsidRPr="00066367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4F5BBE" w:rsidRPr="00066367">
        <w:rPr>
          <w:rFonts w:ascii="Times New Roman" w:hAnsi="Times New Roman" w:cs="Times New Roman"/>
          <w:sz w:val="28"/>
          <w:szCs w:val="28"/>
        </w:rPr>
        <w:t xml:space="preserve">, </w:t>
      </w:r>
      <w:r w:rsidR="00C84B90" w:rsidRPr="00066367">
        <w:rPr>
          <w:rFonts w:ascii="Times New Roman" w:hAnsi="Times New Roman" w:cs="Times New Roman"/>
          <w:sz w:val="28"/>
          <w:szCs w:val="28"/>
        </w:rPr>
        <w:t>прием</w:t>
      </w:r>
      <w:r w:rsidR="00F02954" w:rsidRPr="00066367">
        <w:rPr>
          <w:rFonts w:ascii="Times New Roman" w:hAnsi="Times New Roman" w:cs="Times New Roman"/>
          <w:sz w:val="28"/>
          <w:szCs w:val="28"/>
        </w:rPr>
        <w:t xml:space="preserve"> заявок, </w:t>
      </w:r>
      <w:r w:rsidR="00C84B90" w:rsidRPr="00066367">
        <w:rPr>
          <w:rFonts w:ascii="Times New Roman" w:hAnsi="Times New Roman" w:cs="Times New Roman"/>
          <w:sz w:val="28"/>
          <w:szCs w:val="28"/>
        </w:rPr>
        <w:t xml:space="preserve">утверждение перечня объектов для нанесения изображений, </w:t>
      </w:r>
      <w:r w:rsidR="00C84B90" w:rsidRPr="00066367">
        <w:rPr>
          <w:rFonts w:ascii="Times New Roman" w:hAnsi="Times New Roman" w:cs="Times New Roman"/>
          <w:sz w:val="28"/>
        </w:rPr>
        <w:t>оценка работ экспертным жюри, определение лучшей работы в каждом регионе</w:t>
      </w:r>
      <w:r w:rsidRPr="000663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9DF161" w14:textId="77777777" w:rsidR="002045DA" w:rsidRPr="00066367" w:rsidRDefault="00FE0060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367">
        <w:rPr>
          <w:rFonts w:ascii="Times New Roman" w:hAnsi="Times New Roman" w:cs="Times New Roman"/>
          <w:sz w:val="28"/>
          <w:szCs w:val="28"/>
          <w:u w:val="single"/>
        </w:rPr>
        <w:t xml:space="preserve">2 этап – </w:t>
      </w:r>
      <w:r w:rsidR="00F02954" w:rsidRPr="00066367">
        <w:rPr>
          <w:rFonts w:ascii="Times New Roman" w:hAnsi="Times New Roman" w:cs="Times New Roman"/>
          <w:sz w:val="28"/>
          <w:szCs w:val="28"/>
          <w:u w:val="single"/>
        </w:rPr>
        <w:t>Презентационный</w:t>
      </w:r>
      <w:r w:rsidR="003D0E17" w:rsidRPr="0006636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7A41EE6D" w14:textId="77777777" w:rsidR="002045DA" w:rsidRPr="00066367" w:rsidRDefault="00F02954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67">
        <w:rPr>
          <w:rFonts w:ascii="Times New Roman" w:hAnsi="Times New Roman" w:cs="Times New Roman"/>
          <w:sz w:val="28"/>
          <w:szCs w:val="28"/>
        </w:rPr>
        <w:t xml:space="preserve">Сроки проведения – </w:t>
      </w:r>
      <w:r w:rsidR="008E20ED" w:rsidRPr="00066367">
        <w:rPr>
          <w:rFonts w:ascii="Times New Roman" w:hAnsi="Times New Roman" w:cs="Times New Roman"/>
          <w:sz w:val="28"/>
          <w:szCs w:val="28"/>
        </w:rPr>
        <w:t>сентябр</w:t>
      </w:r>
      <w:r w:rsidR="000C52D3">
        <w:rPr>
          <w:rFonts w:ascii="Times New Roman" w:hAnsi="Times New Roman" w:cs="Times New Roman"/>
          <w:sz w:val="28"/>
          <w:szCs w:val="28"/>
        </w:rPr>
        <w:t>ь 2020 г</w:t>
      </w:r>
      <w:r w:rsidR="00A0629F" w:rsidRPr="000663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64C3C8" w14:textId="77777777" w:rsidR="00C84B90" w:rsidRPr="00066367" w:rsidRDefault="00A0629F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67">
        <w:rPr>
          <w:rFonts w:ascii="Times New Roman" w:hAnsi="Times New Roman" w:cs="Times New Roman"/>
          <w:sz w:val="28"/>
          <w:szCs w:val="28"/>
        </w:rPr>
        <w:t xml:space="preserve">Основное содержание: </w:t>
      </w:r>
      <w:r w:rsidR="00C84B90" w:rsidRPr="00066367">
        <w:rPr>
          <w:rFonts w:ascii="Times New Roman" w:hAnsi="Times New Roman" w:cs="Times New Roman"/>
          <w:sz w:val="28"/>
          <w:szCs w:val="28"/>
        </w:rPr>
        <w:t xml:space="preserve">отрисовка работ на объектах городской среды, </w:t>
      </w:r>
      <w:r w:rsidR="00C84B90" w:rsidRPr="00066367">
        <w:rPr>
          <w:rFonts w:ascii="Times New Roman" w:hAnsi="Times New Roman" w:cs="Times New Roman"/>
          <w:sz w:val="28"/>
        </w:rPr>
        <w:t>фото и видеосъемка процесса работы над изображением, создание видеоролика</w:t>
      </w:r>
      <w:r w:rsidR="004417F9" w:rsidRPr="00066367">
        <w:rPr>
          <w:rFonts w:ascii="Times New Roman" w:hAnsi="Times New Roman" w:cs="Times New Roman"/>
          <w:sz w:val="28"/>
        </w:rPr>
        <w:t>, направление работ в окружной оргкомитет</w:t>
      </w:r>
      <w:r w:rsidR="00C84B90" w:rsidRPr="00066367">
        <w:rPr>
          <w:rFonts w:ascii="Times New Roman" w:hAnsi="Times New Roman" w:cs="Times New Roman"/>
          <w:sz w:val="28"/>
        </w:rPr>
        <w:t>.</w:t>
      </w:r>
      <w:r w:rsidR="00C84B90" w:rsidRPr="00066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7B6FC" w14:textId="77777777" w:rsidR="002045DA" w:rsidRPr="00066367" w:rsidRDefault="00FE0060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367">
        <w:rPr>
          <w:rFonts w:ascii="Times New Roman" w:hAnsi="Times New Roman" w:cs="Times New Roman"/>
          <w:sz w:val="28"/>
          <w:szCs w:val="28"/>
          <w:u w:val="single"/>
        </w:rPr>
        <w:t>3 </w:t>
      </w:r>
      <w:r w:rsidR="00533C23" w:rsidRPr="00066367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066367">
        <w:rPr>
          <w:rFonts w:ascii="Times New Roman" w:hAnsi="Times New Roman" w:cs="Times New Roman"/>
          <w:sz w:val="28"/>
          <w:szCs w:val="28"/>
          <w:u w:val="single"/>
        </w:rPr>
        <w:t>тап –</w:t>
      </w:r>
      <w:r w:rsidR="00E41B41" w:rsidRPr="00066367">
        <w:rPr>
          <w:rFonts w:ascii="Times New Roman" w:hAnsi="Times New Roman" w:cs="Times New Roman"/>
          <w:sz w:val="28"/>
          <w:szCs w:val="28"/>
          <w:u w:val="single"/>
        </w:rPr>
        <w:t xml:space="preserve"> Финальный</w:t>
      </w:r>
      <w:r w:rsidR="00154074" w:rsidRPr="0006636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44F3A788" w14:textId="77777777" w:rsidR="002045DA" w:rsidRPr="00C84B90" w:rsidRDefault="00154074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67">
        <w:rPr>
          <w:rFonts w:ascii="Times New Roman" w:hAnsi="Times New Roman" w:cs="Times New Roman"/>
          <w:sz w:val="28"/>
          <w:szCs w:val="28"/>
        </w:rPr>
        <w:t>Сроки проведения –</w:t>
      </w:r>
      <w:r w:rsidR="000C52D3">
        <w:rPr>
          <w:rFonts w:ascii="Times New Roman" w:hAnsi="Times New Roman" w:cs="Times New Roman"/>
          <w:sz w:val="28"/>
          <w:szCs w:val="28"/>
        </w:rPr>
        <w:t xml:space="preserve"> </w:t>
      </w:r>
      <w:r w:rsidR="008E20ED" w:rsidRPr="00066367">
        <w:rPr>
          <w:rFonts w:ascii="Times New Roman" w:hAnsi="Times New Roman" w:cs="Times New Roman"/>
          <w:sz w:val="28"/>
          <w:szCs w:val="28"/>
        </w:rPr>
        <w:t>ок</w:t>
      </w:r>
      <w:r w:rsidR="000C52D3">
        <w:rPr>
          <w:rFonts w:ascii="Times New Roman" w:hAnsi="Times New Roman" w:cs="Times New Roman"/>
          <w:sz w:val="28"/>
          <w:szCs w:val="28"/>
        </w:rPr>
        <w:t>тябрь 2020 г</w:t>
      </w:r>
      <w:r w:rsidR="002045DA" w:rsidRPr="00066367">
        <w:rPr>
          <w:rFonts w:ascii="Times New Roman" w:hAnsi="Times New Roman" w:cs="Times New Roman"/>
          <w:sz w:val="28"/>
          <w:szCs w:val="28"/>
        </w:rPr>
        <w:t>.</w:t>
      </w:r>
      <w:r w:rsidR="002045DA" w:rsidRPr="00C84B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ED8E8" w14:textId="77777777" w:rsidR="00E41B41" w:rsidRPr="00C84B90" w:rsidRDefault="00E41B41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90">
        <w:rPr>
          <w:rFonts w:ascii="Times New Roman" w:hAnsi="Times New Roman" w:cs="Times New Roman"/>
          <w:sz w:val="28"/>
          <w:szCs w:val="28"/>
        </w:rPr>
        <w:t>Основное содержание:</w:t>
      </w:r>
      <w:r w:rsidR="00154074" w:rsidRPr="00C84B90">
        <w:rPr>
          <w:rFonts w:ascii="Times New Roman" w:hAnsi="Times New Roman" w:cs="Times New Roman"/>
          <w:sz w:val="28"/>
          <w:szCs w:val="28"/>
        </w:rPr>
        <w:t xml:space="preserve"> </w:t>
      </w:r>
      <w:r w:rsidR="00C84B90" w:rsidRPr="00C84B90">
        <w:rPr>
          <w:rFonts w:ascii="Times New Roman" w:hAnsi="Times New Roman" w:cs="Times New Roman"/>
          <w:sz w:val="28"/>
          <w:szCs w:val="28"/>
        </w:rPr>
        <w:t>размещение работ и видеороликов на сайте фестиваля, активное продвижение и информирование о финалистах в социальных сетях и сети Интернет, общественное голосование,</w:t>
      </w:r>
      <w:r w:rsidRPr="00C84B90">
        <w:rPr>
          <w:rFonts w:ascii="Times New Roman" w:hAnsi="Times New Roman" w:cs="Times New Roman"/>
          <w:sz w:val="28"/>
          <w:szCs w:val="28"/>
        </w:rPr>
        <w:t xml:space="preserve"> </w:t>
      </w:r>
      <w:r w:rsidR="00C84B90" w:rsidRPr="00C84B90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2045DA" w:rsidRPr="00C84B90">
        <w:rPr>
          <w:rFonts w:ascii="Times New Roman" w:hAnsi="Times New Roman" w:cs="Times New Roman"/>
          <w:sz w:val="28"/>
          <w:szCs w:val="28"/>
        </w:rPr>
        <w:t>.</w:t>
      </w:r>
    </w:p>
    <w:p w14:paraId="01842795" w14:textId="77777777" w:rsidR="000C7A4E" w:rsidRDefault="000C7A4E" w:rsidP="001068AB">
      <w:pPr>
        <w:pStyle w:val="a7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F36CD" w14:textId="77777777" w:rsidR="001068AB" w:rsidRDefault="001068AB" w:rsidP="00BA13D7">
      <w:pPr>
        <w:pStyle w:val="a7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85">
        <w:rPr>
          <w:rFonts w:ascii="Times New Roman" w:hAnsi="Times New Roman" w:cs="Times New Roman"/>
          <w:b/>
          <w:sz w:val="28"/>
          <w:szCs w:val="28"/>
        </w:rPr>
        <w:t>ОТБОРОЧНЫЙ ЭТАП</w:t>
      </w:r>
    </w:p>
    <w:p w14:paraId="05162EBE" w14:textId="77777777" w:rsidR="005448AF" w:rsidRDefault="005448AF" w:rsidP="008E20ED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8E20ED">
        <w:rPr>
          <w:rFonts w:ascii="Times New Roman" w:hAnsi="Times New Roman" w:cs="Times New Roman"/>
          <w:sz w:val="28"/>
        </w:rPr>
        <w:t xml:space="preserve">Для участия в Фестивале </w:t>
      </w:r>
      <w:r w:rsidR="00203285" w:rsidRPr="008E20ED">
        <w:rPr>
          <w:rFonts w:ascii="Times New Roman" w:hAnsi="Times New Roman" w:cs="Times New Roman"/>
          <w:sz w:val="28"/>
        </w:rPr>
        <w:t>претендент направляет заявку</w:t>
      </w:r>
      <w:r w:rsidR="002679B4" w:rsidRPr="008E20ED">
        <w:rPr>
          <w:rFonts w:ascii="Times New Roman" w:hAnsi="Times New Roman" w:cs="Times New Roman"/>
          <w:sz w:val="28"/>
        </w:rPr>
        <w:t xml:space="preserve"> в</w:t>
      </w:r>
      <w:r w:rsidR="00C3538B" w:rsidRPr="008E20ED">
        <w:rPr>
          <w:rFonts w:ascii="Times New Roman" w:hAnsi="Times New Roman" w:cs="Times New Roman"/>
          <w:sz w:val="28"/>
        </w:rPr>
        <w:t> </w:t>
      </w:r>
      <w:r w:rsidR="002679B4" w:rsidRPr="008E20ED">
        <w:rPr>
          <w:rFonts w:ascii="Times New Roman" w:hAnsi="Times New Roman" w:cs="Times New Roman"/>
          <w:sz w:val="28"/>
        </w:rPr>
        <w:t xml:space="preserve">оргкомитет Фестиваля на адрес электронной почты </w:t>
      </w:r>
      <w:hyperlink r:id="rId8" w:history="1">
        <w:r w:rsidR="00C3538B" w:rsidRPr="008E20ED">
          <w:rPr>
            <w:rStyle w:val="ab"/>
            <w:rFonts w:ascii="Times New Roman" w:hAnsi="Times New Roman" w:cs="Times New Roman"/>
            <w:sz w:val="28"/>
            <w:lang w:val="en-US"/>
          </w:rPr>
          <w:t>Artfestpfo</w:t>
        </w:r>
        <w:r w:rsidR="00C3538B" w:rsidRPr="008E20ED">
          <w:rPr>
            <w:rStyle w:val="ab"/>
            <w:rFonts w:ascii="Times New Roman" w:hAnsi="Times New Roman" w:cs="Times New Roman"/>
            <w:sz w:val="28"/>
          </w:rPr>
          <w:t>@</w:t>
        </w:r>
        <w:r w:rsidR="00C3538B" w:rsidRPr="008E20ED">
          <w:rPr>
            <w:rStyle w:val="ab"/>
            <w:rFonts w:ascii="Times New Roman" w:hAnsi="Times New Roman" w:cs="Times New Roman"/>
            <w:sz w:val="28"/>
            <w:lang w:val="en-US"/>
          </w:rPr>
          <w:t>mail</w:t>
        </w:r>
        <w:r w:rsidR="00C3538B" w:rsidRPr="008E20ED">
          <w:rPr>
            <w:rStyle w:val="ab"/>
            <w:rFonts w:ascii="Times New Roman" w:hAnsi="Times New Roman" w:cs="Times New Roman"/>
            <w:sz w:val="28"/>
          </w:rPr>
          <w:t>.</w:t>
        </w:r>
        <w:r w:rsidR="00C3538B" w:rsidRPr="008E20ED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</w:hyperlink>
      <w:r w:rsidR="002679B4" w:rsidRPr="008E20ED">
        <w:rPr>
          <w:rFonts w:ascii="Times New Roman" w:hAnsi="Times New Roman" w:cs="Times New Roman"/>
          <w:sz w:val="28"/>
        </w:rPr>
        <w:t xml:space="preserve">. </w:t>
      </w:r>
    </w:p>
    <w:p w14:paraId="3F0BECEA" w14:textId="77777777" w:rsidR="008E20ED" w:rsidRDefault="002845D1" w:rsidP="008E20ED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с 7</w:t>
      </w:r>
      <w:r w:rsidR="008E20ED" w:rsidRPr="002679B4">
        <w:rPr>
          <w:rFonts w:ascii="Times New Roman" w:hAnsi="Times New Roman" w:cs="Times New Roman"/>
          <w:sz w:val="28"/>
          <w:szCs w:val="28"/>
        </w:rPr>
        <w:t xml:space="preserve"> </w:t>
      </w:r>
      <w:r w:rsidR="001C0428">
        <w:rPr>
          <w:rFonts w:ascii="Times New Roman" w:hAnsi="Times New Roman" w:cs="Times New Roman"/>
          <w:sz w:val="28"/>
          <w:szCs w:val="28"/>
        </w:rPr>
        <w:t>июля по 7 августа</w:t>
      </w:r>
      <w:r w:rsidR="008E20ED">
        <w:rPr>
          <w:rFonts w:ascii="Times New Roman" w:hAnsi="Times New Roman" w:cs="Times New Roman"/>
          <w:sz w:val="28"/>
          <w:szCs w:val="28"/>
        </w:rPr>
        <w:t>.</w:t>
      </w:r>
    </w:p>
    <w:p w14:paraId="478CA832" w14:textId="77777777" w:rsidR="008E20ED" w:rsidRDefault="008E20ED" w:rsidP="008E20ED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2679B4">
        <w:rPr>
          <w:rFonts w:ascii="Times New Roman" w:hAnsi="Times New Roman" w:cs="Times New Roman"/>
          <w:sz w:val="28"/>
          <w:szCs w:val="28"/>
        </w:rPr>
        <w:t>Один участник может направить не более 2 заявок.</w:t>
      </w:r>
    </w:p>
    <w:p w14:paraId="7A1D622C" w14:textId="77777777" w:rsidR="002679B4" w:rsidRPr="00FE65AA" w:rsidRDefault="005448AF" w:rsidP="00FE65AA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2679B4" w:rsidRPr="00FE65AA">
        <w:rPr>
          <w:rFonts w:ascii="Times New Roman" w:hAnsi="Times New Roman" w:cs="Times New Roman"/>
          <w:sz w:val="28"/>
          <w:szCs w:val="28"/>
        </w:rPr>
        <w:t>состоит из:</w:t>
      </w:r>
    </w:p>
    <w:p w14:paraId="544C3449" w14:textId="77777777" w:rsidR="002679B4" w:rsidRPr="00F90413" w:rsidRDefault="002679B4" w:rsidP="000C7A4E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0413">
        <w:rPr>
          <w:rFonts w:ascii="Times New Roman" w:hAnsi="Times New Roman" w:cs="Times New Roman"/>
          <w:sz w:val="28"/>
          <w:szCs w:val="28"/>
        </w:rPr>
        <w:t>- анкеты участника (Приложение № 1);</w:t>
      </w:r>
    </w:p>
    <w:p w14:paraId="0A7EA991" w14:textId="77777777" w:rsidR="001C31BC" w:rsidRPr="00CA6819" w:rsidRDefault="002679B4" w:rsidP="00CA6819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413">
        <w:rPr>
          <w:rFonts w:ascii="Times New Roman" w:hAnsi="Times New Roman" w:cs="Times New Roman"/>
          <w:sz w:val="28"/>
          <w:szCs w:val="28"/>
        </w:rPr>
        <w:t>- </w:t>
      </w:r>
      <w:r w:rsidR="00BC267C">
        <w:rPr>
          <w:rFonts w:ascii="Times New Roman" w:hAnsi="Times New Roman" w:cs="Times New Roman"/>
          <w:sz w:val="28"/>
          <w:szCs w:val="28"/>
        </w:rPr>
        <w:t>конкурсной работы (</w:t>
      </w:r>
      <w:r w:rsidR="003706A4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F90413">
        <w:rPr>
          <w:rFonts w:ascii="Times New Roman" w:hAnsi="Times New Roman" w:cs="Times New Roman"/>
          <w:sz w:val="28"/>
          <w:szCs w:val="28"/>
        </w:rPr>
        <w:t>эскиз</w:t>
      </w:r>
      <w:r w:rsidR="00F90413">
        <w:rPr>
          <w:rFonts w:ascii="Times New Roman" w:hAnsi="Times New Roman" w:cs="Times New Roman"/>
          <w:sz w:val="28"/>
          <w:szCs w:val="28"/>
        </w:rPr>
        <w:t>а</w:t>
      </w:r>
      <w:r w:rsidR="00BC267C">
        <w:rPr>
          <w:rFonts w:ascii="Times New Roman" w:hAnsi="Times New Roman" w:cs="Times New Roman"/>
          <w:sz w:val="28"/>
          <w:szCs w:val="28"/>
        </w:rPr>
        <w:t xml:space="preserve"> или фотографии</w:t>
      </w:r>
      <w:r w:rsidR="00BC267C" w:rsidRPr="00BC267C">
        <w:rPr>
          <w:rFonts w:ascii="Times New Roman" w:hAnsi="Times New Roman" w:cs="Times New Roman"/>
          <w:sz w:val="28"/>
          <w:szCs w:val="28"/>
        </w:rPr>
        <w:t xml:space="preserve"> </w:t>
      </w:r>
      <w:r w:rsidR="00BC267C" w:rsidRPr="00F90413">
        <w:rPr>
          <w:rFonts w:ascii="Times New Roman" w:hAnsi="Times New Roman" w:cs="Times New Roman"/>
          <w:sz w:val="28"/>
          <w:szCs w:val="28"/>
        </w:rPr>
        <w:t>изображения</w:t>
      </w:r>
      <w:r w:rsidR="00BC267C">
        <w:rPr>
          <w:rFonts w:ascii="Times New Roman" w:hAnsi="Times New Roman" w:cs="Times New Roman"/>
          <w:sz w:val="28"/>
          <w:szCs w:val="28"/>
        </w:rPr>
        <w:t>)</w:t>
      </w:r>
      <w:r w:rsidR="00F90413">
        <w:rPr>
          <w:rFonts w:ascii="Times New Roman" w:hAnsi="Times New Roman" w:cs="Times New Roman"/>
          <w:sz w:val="28"/>
          <w:szCs w:val="28"/>
        </w:rPr>
        <w:t>,</w:t>
      </w:r>
      <w:r w:rsidR="00F90413" w:rsidRPr="00355F2B">
        <w:rPr>
          <w:rFonts w:ascii="Times New Roman" w:hAnsi="Times New Roman"/>
          <w:sz w:val="28"/>
          <w:szCs w:val="28"/>
        </w:rPr>
        <w:t xml:space="preserve"> выполнен</w:t>
      </w:r>
      <w:r w:rsidR="00F90413">
        <w:rPr>
          <w:rFonts w:ascii="Times New Roman" w:hAnsi="Times New Roman"/>
          <w:sz w:val="28"/>
          <w:szCs w:val="28"/>
        </w:rPr>
        <w:t>но</w:t>
      </w:r>
      <w:r w:rsidR="0056334C">
        <w:rPr>
          <w:rFonts w:ascii="Times New Roman" w:hAnsi="Times New Roman"/>
          <w:sz w:val="28"/>
          <w:szCs w:val="28"/>
        </w:rPr>
        <w:t>й</w:t>
      </w:r>
      <w:r w:rsidR="00F90413" w:rsidRPr="00355F2B">
        <w:rPr>
          <w:rFonts w:ascii="Times New Roman" w:hAnsi="Times New Roman"/>
          <w:sz w:val="28"/>
          <w:szCs w:val="28"/>
        </w:rPr>
        <w:t xml:space="preserve"> </w:t>
      </w:r>
      <w:r w:rsidR="00F90413">
        <w:rPr>
          <w:rFonts w:ascii="Times New Roman" w:hAnsi="Times New Roman"/>
          <w:sz w:val="28"/>
          <w:szCs w:val="28"/>
        </w:rPr>
        <w:t>в</w:t>
      </w:r>
      <w:r w:rsidR="00BC267C">
        <w:rPr>
          <w:rFonts w:ascii="Times New Roman" w:hAnsi="Times New Roman"/>
          <w:sz w:val="28"/>
          <w:szCs w:val="28"/>
        </w:rPr>
        <w:t> </w:t>
      </w:r>
      <w:r w:rsidR="00F90413">
        <w:rPr>
          <w:rFonts w:ascii="Times New Roman" w:hAnsi="Times New Roman"/>
          <w:sz w:val="28"/>
          <w:szCs w:val="28"/>
        </w:rPr>
        <w:t>виде живописной работы высокого уровня</w:t>
      </w:r>
      <w:r w:rsidR="00F90413" w:rsidRPr="00C3538B">
        <w:rPr>
          <w:rFonts w:ascii="Times New Roman" w:hAnsi="Times New Roman"/>
          <w:sz w:val="20"/>
          <w:szCs w:val="28"/>
        </w:rPr>
        <w:t xml:space="preserve"> </w:t>
      </w:r>
      <w:r w:rsidR="00F90413">
        <w:rPr>
          <w:rFonts w:ascii="Times New Roman" w:hAnsi="Times New Roman"/>
          <w:sz w:val="28"/>
          <w:szCs w:val="28"/>
        </w:rPr>
        <w:t xml:space="preserve">или </w:t>
      </w:r>
      <w:r w:rsidR="00F90413" w:rsidRPr="00355F2B">
        <w:rPr>
          <w:rFonts w:ascii="Times New Roman" w:hAnsi="Times New Roman"/>
          <w:sz w:val="28"/>
          <w:szCs w:val="28"/>
        </w:rPr>
        <w:t>с</w:t>
      </w:r>
      <w:r w:rsidR="00F90413">
        <w:rPr>
          <w:rFonts w:ascii="Times New Roman" w:hAnsi="Times New Roman"/>
          <w:sz w:val="28"/>
          <w:szCs w:val="28"/>
        </w:rPr>
        <w:t> </w:t>
      </w:r>
      <w:r w:rsidR="00F90413" w:rsidRPr="00355F2B">
        <w:rPr>
          <w:rFonts w:ascii="Times New Roman" w:hAnsi="Times New Roman"/>
          <w:sz w:val="28"/>
          <w:szCs w:val="28"/>
        </w:rPr>
        <w:t>использо</w:t>
      </w:r>
      <w:r w:rsidR="00F90413">
        <w:rPr>
          <w:rFonts w:ascii="Times New Roman" w:hAnsi="Times New Roman"/>
          <w:sz w:val="28"/>
          <w:szCs w:val="28"/>
        </w:rPr>
        <w:t xml:space="preserve">ванием компьютерных технологий и </w:t>
      </w:r>
      <w:r w:rsidR="00F90413" w:rsidRPr="00BA488C">
        <w:rPr>
          <w:rFonts w:ascii="Times New Roman" w:hAnsi="Times New Roman"/>
          <w:sz w:val="28"/>
          <w:szCs w:val="28"/>
        </w:rPr>
        <w:t>графических</w:t>
      </w:r>
      <w:r w:rsidR="00F90413" w:rsidRPr="006169DE">
        <w:rPr>
          <w:rFonts w:ascii="Times New Roman" w:hAnsi="Times New Roman"/>
          <w:sz w:val="28"/>
          <w:szCs w:val="28"/>
        </w:rPr>
        <w:t xml:space="preserve"> </w:t>
      </w:r>
      <w:r w:rsidR="00F90413" w:rsidRPr="00BA488C">
        <w:rPr>
          <w:rFonts w:ascii="Times New Roman" w:hAnsi="Times New Roman"/>
          <w:sz w:val="28"/>
          <w:szCs w:val="28"/>
        </w:rPr>
        <w:t>программ</w:t>
      </w:r>
      <w:r w:rsidR="00F90413">
        <w:rPr>
          <w:rFonts w:ascii="Times New Roman" w:hAnsi="Times New Roman"/>
          <w:sz w:val="28"/>
          <w:szCs w:val="28"/>
        </w:rPr>
        <w:t xml:space="preserve"> в формате</w:t>
      </w:r>
      <w:r w:rsidR="00F90413" w:rsidRPr="00024737">
        <w:rPr>
          <w:rFonts w:ascii="Times New Roman" w:hAnsi="Times New Roman"/>
          <w:sz w:val="28"/>
          <w:szCs w:val="28"/>
        </w:rPr>
        <w:t xml:space="preserve"> </w:t>
      </w:r>
      <w:r w:rsidR="00F90413" w:rsidRPr="00355F2B">
        <w:rPr>
          <w:rFonts w:ascii="Times New Roman" w:hAnsi="Times New Roman"/>
          <w:sz w:val="28"/>
          <w:szCs w:val="28"/>
        </w:rPr>
        <w:t>JPG, PNG</w:t>
      </w:r>
      <w:r w:rsidR="00F90413">
        <w:rPr>
          <w:rFonts w:ascii="Times New Roman" w:hAnsi="Times New Roman"/>
          <w:sz w:val="28"/>
          <w:szCs w:val="28"/>
        </w:rPr>
        <w:t>,</w:t>
      </w:r>
      <w:r w:rsidR="00F90413" w:rsidRPr="00355F2B">
        <w:rPr>
          <w:rFonts w:ascii="Times New Roman" w:hAnsi="Times New Roman"/>
          <w:sz w:val="28"/>
          <w:szCs w:val="28"/>
        </w:rPr>
        <w:t xml:space="preserve"> PDF</w:t>
      </w:r>
      <w:r w:rsidR="000B79DD">
        <w:rPr>
          <w:rFonts w:ascii="Times New Roman" w:hAnsi="Times New Roman"/>
          <w:sz w:val="28"/>
          <w:szCs w:val="28"/>
        </w:rPr>
        <w:t>.</w:t>
      </w:r>
      <w:r w:rsidR="00CA6819">
        <w:rPr>
          <w:rFonts w:ascii="Times New Roman" w:hAnsi="Times New Roman"/>
          <w:sz w:val="28"/>
          <w:szCs w:val="28"/>
        </w:rPr>
        <w:t xml:space="preserve"> </w:t>
      </w:r>
    </w:p>
    <w:p w14:paraId="383BD95F" w14:textId="77777777" w:rsidR="00C3538B" w:rsidRDefault="00022844" w:rsidP="000C7A4E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при наличии участник может направить </w:t>
      </w:r>
      <w:r w:rsidR="00C3538B">
        <w:rPr>
          <w:rFonts w:ascii="Times New Roman" w:hAnsi="Times New Roman"/>
          <w:sz w:val="28"/>
          <w:szCs w:val="28"/>
        </w:rPr>
        <w:t>портфолио (2-3 фотографи</w:t>
      </w:r>
      <w:r>
        <w:rPr>
          <w:rFonts w:ascii="Times New Roman" w:hAnsi="Times New Roman"/>
          <w:sz w:val="28"/>
          <w:szCs w:val="28"/>
        </w:rPr>
        <w:t>и</w:t>
      </w:r>
      <w:r w:rsidR="00C3538B">
        <w:rPr>
          <w:rFonts w:ascii="Times New Roman" w:hAnsi="Times New Roman"/>
          <w:sz w:val="28"/>
          <w:szCs w:val="28"/>
        </w:rPr>
        <w:t xml:space="preserve"> работ, выполненных на</w:t>
      </w:r>
      <w:r w:rsidR="00F17BFA">
        <w:rPr>
          <w:rFonts w:ascii="Times New Roman" w:hAnsi="Times New Roman"/>
          <w:sz w:val="28"/>
          <w:szCs w:val="28"/>
        </w:rPr>
        <w:t> </w:t>
      </w:r>
      <w:r w:rsidR="00C3538B">
        <w:rPr>
          <w:rFonts w:ascii="Times New Roman" w:hAnsi="Times New Roman"/>
          <w:sz w:val="28"/>
          <w:szCs w:val="28"/>
        </w:rPr>
        <w:t>объектах городской среды).</w:t>
      </w:r>
    </w:p>
    <w:p w14:paraId="6B0EE61A" w14:textId="77777777" w:rsidR="00845A3C" w:rsidRPr="00FE65AA" w:rsidRDefault="00F17BFA" w:rsidP="00FE65AA">
      <w:pPr>
        <w:pStyle w:val="a7"/>
        <w:numPr>
          <w:ilvl w:val="1"/>
          <w:numId w:val="1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65AA">
        <w:rPr>
          <w:rFonts w:ascii="Times New Roman" w:hAnsi="Times New Roman" w:cs="Times New Roman"/>
          <w:sz w:val="28"/>
          <w:szCs w:val="28"/>
        </w:rPr>
        <w:t>Эскиз изображения</w:t>
      </w:r>
      <w:r w:rsidR="0024287B" w:rsidRPr="00FE65AA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FE65AA">
        <w:rPr>
          <w:rFonts w:ascii="Times New Roman" w:hAnsi="Times New Roman" w:cs="Times New Roman"/>
          <w:sz w:val="28"/>
          <w:szCs w:val="28"/>
        </w:rPr>
        <w:t>е</w:t>
      </w:r>
      <w:r w:rsidR="0024287B" w:rsidRPr="00FE65AA">
        <w:rPr>
          <w:rFonts w:ascii="Times New Roman" w:hAnsi="Times New Roman" w:cs="Times New Roman"/>
          <w:sz w:val="28"/>
          <w:szCs w:val="28"/>
        </w:rPr>
        <w:t xml:space="preserve">н соответствовать </w:t>
      </w:r>
      <w:r w:rsidR="00845A3C" w:rsidRPr="00FE65AA">
        <w:rPr>
          <w:rFonts w:ascii="Times New Roman" w:hAnsi="Times New Roman" w:cs="Times New Roman"/>
          <w:sz w:val="28"/>
          <w:szCs w:val="28"/>
        </w:rPr>
        <w:t>критериям:</w:t>
      </w:r>
    </w:p>
    <w:p w14:paraId="359E766C" w14:textId="77777777" w:rsidR="00845A3C" w:rsidRDefault="00845A3C" w:rsidP="00845A3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отражение </w:t>
      </w:r>
      <w:r w:rsidRPr="0024287B">
        <w:rPr>
          <w:rFonts w:ascii="Times New Roman" w:hAnsi="Times New Roman" w:cs="Times New Roman"/>
          <w:sz w:val="28"/>
          <w:szCs w:val="28"/>
        </w:rPr>
        <w:t>тематик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направлений </w:t>
      </w:r>
      <w:r w:rsidRPr="0024287B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(раздел</w:t>
      </w:r>
      <w:r w:rsidR="0024287B" w:rsidRPr="0024287B">
        <w:rPr>
          <w:rFonts w:ascii="Times New Roman" w:hAnsi="Times New Roman" w:cs="Times New Roman"/>
          <w:sz w:val="28"/>
          <w:szCs w:val="28"/>
        </w:rPr>
        <w:t xml:space="preserve"> </w:t>
      </w:r>
      <w:r w:rsidR="00BC267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настоящего Положения);</w:t>
      </w:r>
      <w:r w:rsidR="003706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1D432" w14:textId="77777777" w:rsidR="00D204A4" w:rsidRDefault="00845A3C" w:rsidP="00845A3C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уникальность</w:t>
      </w:r>
      <w:r w:rsidR="003706A4">
        <w:rPr>
          <w:rFonts w:ascii="Times New Roman" w:hAnsi="Times New Roman" w:cs="Times New Roman"/>
          <w:sz w:val="28"/>
          <w:szCs w:val="28"/>
        </w:rPr>
        <w:t xml:space="preserve"> авторской работ</w:t>
      </w:r>
      <w:r>
        <w:rPr>
          <w:rFonts w:ascii="Times New Roman" w:hAnsi="Times New Roman" w:cs="Times New Roman"/>
          <w:sz w:val="28"/>
          <w:szCs w:val="28"/>
        </w:rPr>
        <w:t>ы (соблюдение авторских прав);</w:t>
      </w:r>
    </w:p>
    <w:p w14:paraId="61A6362A" w14:textId="77777777" w:rsidR="00D204A4" w:rsidRPr="00F17BFA" w:rsidRDefault="003706A4" w:rsidP="000C7A4E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04A4">
        <w:rPr>
          <w:rFonts w:ascii="Times New Roman" w:hAnsi="Times New Roman" w:cs="Times New Roman"/>
          <w:sz w:val="28"/>
          <w:szCs w:val="28"/>
        </w:rPr>
        <w:t>- </w:t>
      </w:r>
      <w:r w:rsidR="00D204A4">
        <w:rPr>
          <w:rFonts w:ascii="Times New Roman" w:hAnsi="Times New Roman" w:cs="Times New Roman"/>
          <w:sz w:val="28"/>
          <w:szCs w:val="28"/>
        </w:rPr>
        <w:t xml:space="preserve">креативность замысла и </w:t>
      </w:r>
      <w:r w:rsidR="00D204A4" w:rsidRPr="00F17BFA">
        <w:rPr>
          <w:rFonts w:ascii="Times New Roman" w:hAnsi="Times New Roman" w:cs="Times New Roman"/>
          <w:sz w:val="28"/>
          <w:szCs w:val="28"/>
        </w:rPr>
        <w:t>оригинальность художественного решения;</w:t>
      </w:r>
    </w:p>
    <w:p w14:paraId="4078C558" w14:textId="77777777" w:rsidR="00D204A4" w:rsidRPr="003706A4" w:rsidRDefault="003706A4" w:rsidP="000C7A4E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204A4" w:rsidRPr="00F17BFA">
        <w:rPr>
          <w:rFonts w:ascii="Times New Roman" w:hAnsi="Times New Roman" w:cs="Times New Roman"/>
          <w:sz w:val="28"/>
          <w:szCs w:val="28"/>
        </w:rPr>
        <w:t xml:space="preserve">наличие ясной, </w:t>
      </w:r>
      <w:r w:rsidR="00D204A4" w:rsidRPr="003706A4">
        <w:rPr>
          <w:rFonts w:ascii="Times New Roman" w:hAnsi="Times New Roman" w:cs="Times New Roman"/>
          <w:sz w:val="28"/>
          <w:szCs w:val="28"/>
        </w:rPr>
        <w:t>хорошо проработанной идеи эскиза;</w:t>
      </w:r>
    </w:p>
    <w:p w14:paraId="7437A3DF" w14:textId="77777777" w:rsidR="003706A4" w:rsidRDefault="003706A4" w:rsidP="000C7A4E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204A4">
        <w:rPr>
          <w:rFonts w:ascii="Times New Roman" w:hAnsi="Times New Roman" w:cs="Times New Roman"/>
          <w:sz w:val="28"/>
          <w:szCs w:val="28"/>
        </w:rPr>
        <w:t>высокий уровень техники исполнения;</w:t>
      </w:r>
    </w:p>
    <w:p w14:paraId="1596993A" w14:textId="77777777" w:rsidR="00F17BFA" w:rsidRDefault="00D204A4" w:rsidP="000C7A4E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0351">
        <w:rPr>
          <w:rFonts w:ascii="Times New Roman" w:hAnsi="Times New Roman" w:cs="Times New Roman"/>
          <w:sz w:val="28"/>
          <w:szCs w:val="28"/>
        </w:rPr>
        <w:t>социальная значимость, соответствие морально-этическим нормам</w:t>
      </w:r>
      <w:r w:rsidR="00845A3C">
        <w:rPr>
          <w:rFonts w:ascii="Times New Roman" w:hAnsi="Times New Roman" w:cs="Times New Roman"/>
          <w:sz w:val="28"/>
          <w:szCs w:val="28"/>
        </w:rPr>
        <w:t>.</w:t>
      </w:r>
    </w:p>
    <w:p w14:paraId="4D80F93F" w14:textId="77777777" w:rsidR="003706A4" w:rsidRDefault="00D204A4" w:rsidP="00FE65AA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AA">
        <w:rPr>
          <w:rFonts w:ascii="Times New Roman" w:hAnsi="Times New Roman" w:cs="Times New Roman"/>
          <w:sz w:val="28"/>
          <w:szCs w:val="28"/>
        </w:rPr>
        <w:lastRenderedPageBreak/>
        <w:t xml:space="preserve">Не принимаются работы, содержащие </w:t>
      </w:r>
      <w:r w:rsidR="00845A3C" w:rsidRPr="00FE65AA">
        <w:rPr>
          <w:rFonts w:ascii="Times New Roman" w:hAnsi="Times New Roman" w:cs="Times New Roman"/>
          <w:sz w:val="28"/>
          <w:szCs w:val="28"/>
        </w:rPr>
        <w:t xml:space="preserve">скрытую рекламу и </w:t>
      </w:r>
      <w:r w:rsidRPr="00FE65AA">
        <w:rPr>
          <w:rFonts w:ascii="Times New Roman" w:hAnsi="Times New Roman" w:cs="Times New Roman"/>
          <w:sz w:val="28"/>
          <w:szCs w:val="28"/>
        </w:rPr>
        <w:t>элементы насилия, расовой, национальной или религиозной нетерпимости, изображения обнажённой натуры и другие произведения, нарушающие законодательство Российской Федерации</w:t>
      </w:r>
      <w:r w:rsidR="00F17BFA" w:rsidRPr="00FE65AA">
        <w:rPr>
          <w:rFonts w:ascii="Times New Roman" w:hAnsi="Times New Roman" w:cs="Times New Roman"/>
          <w:sz w:val="28"/>
          <w:szCs w:val="28"/>
        </w:rPr>
        <w:t>.</w:t>
      </w:r>
    </w:p>
    <w:p w14:paraId="67E6C20C" w14:textId="77777777" w:rsidR="00FE65AA" w:rsidRDefault="00FE65AA" w:rsidP="00FE65AA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2844">
        <w:rPr>
          <w:rFonts w:ascii="Times New Roman" w:hAnsi="Times New Roman"/>
          <w:sz w:val="28"/>
          <w:szCs w:val="28"/>
        </w:rPr>
        <w:t>кружной о</w:t>
      </w:r>
      <w:r>
        <w:rPr>
          <w:rFonts w:ascii="Times New Roman" w:hAnsi="Times New Roman"/>
          <w:sz w:val="28"/>
          <w:szCs w:val="28"/>
        </w:rPr>
        <w:t>рг</w:t>
      </w:r>
      <w:r w:rsidR="00022844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Фестиваля</w:t>
      </w:r>
      <w:r w:rsidRPr="005608FA">
        <w:rPr>
          <w:rFonts w:ascii="Times New Roman" w:hAnsi="Times New Roman"/>
          <w:sz w:val="28"/>
          <w:szCs w:val="28"/>
        </w:rPr>
        <w:t xml:space="preserve"> оставля</w:t>
      </w:r>
      <w:r w:rsidR="00022844">
        <w:rPr>
          <w:rFonts w:ascii="Times New Roman" w:hAnsi="Times New Roman"/>
          <w:sz w:val="28"/>
          <w:szCs w:val="28"/>
        </w:rPr>
        <w:t>е</w:t>
      </w:r>
      <w:r w:rsidRPr="005608FA">
        <w:rPr>
          <w:rFonts w:ascii="Times New Roman" w:hAnsi="Times New Roman"/>
          <w:sz w:val="28"/>
          <w:szCs w:val="28"/>
        </w:rPr>
        <w:t xml:space="preserve">т за собой право </w:t>
      </w:r>
      <w:r>
        <w:rPr>
          <w:rFonts w:ascii="Times New Roman" w:hAnsi="Times New Roman"/>
          <w:sz w:val="28"/>
          <w:szCs w:val="28"/>
        </w:rPr>
        <w:t>исключать</w:t>
      </w:r>
      <w:r w:rsidRPr="005608FA">
        <w:rPr>
          <w:rFonts w:ascii="Times New Roman" w:hAnsi="Times New Roman"/>
          <w:sz w:val="28"/>
          <w:szCs w:val="28"/>
        </w:rPr>
        <w:t xml:space="preserve"> работы, не соответствующие условиям </w:t>
      </w:r>
      <w:r>
        <w:rPr>
          <w:rFonts w:ascii="Times New Roman" w:hAnsi="Times New Roman"/>
          <w:sz w:val="28"/>
          <w:szCs w:val="28"/>
        </w:rPr>
        <w:t>участия в Фестивале</w:t>
      </w:r>
      <w:r w:rsidRPr="005608FA">
        <w:rPr>
          <w:rFonts w:ascii="Times New Roman" w:hAnsi="Times New Roman"/>
          <w:sz w:val="28"/>
          <w:szCs w:val="28"/>
        </w:rPr>
        <w:t>, нарушающие моральные и этические нормы,</w:t>
      </w:r>
      <w:r w:rsidRPr="000B79DD">
        <w:rPr>
          <w:rFonts w:ascii="Times New Roman" w:hAnsi="Times New Roman"/>
          <w:sz w:val="20"/>
          <w:szCs w:val="28"/>
        </w:rPr>
        <w:t xml:space="preserve"> </w:t>
      </w:r>
      <w:r w:rsidRPr="005608FA">
        <w:rPr>
          <w:rFonts w:ascii="Times New Roman" w:hAnsi="Times New Roman"/>
          <w:sz w:val="28"/>
          <w:szCs w:val="28"/>
        </w:rPr>
        <w:t>работы</w:t>
      </w:r>
      <w:r w:rsidRPr="000B79DD">
        <w:rPr>
          <w:rFonts w:ascii="Times New Roman" w:hAnsi="Times New Roman"/>
          <w:sz w:val="20"/>
          <w:szCs w:val="28"/>
        </w:rPr>
        <w:t xml:space="preserve"> </w:t>
      </w:r>
      <w:r w:rsidRPr="005608FA">
        <w:rPr>
          <w:rFonts w:ascii="Times New Roman" w:hAnsi="Times New Roman"/>
          <w:sz w:val="28"/>
          <w:szCs w:val="28"/>
        </w:rPr>
        <w:t>явно</w:t>
      </w:r>
      <w:r w:rsidRPr="000B79DD">
        <w:rPr>
          <w:rFonts w:ascii="Times New Roman" w:hAnsi="Times New Roman"/>
          <w:sz w:val="20"/>
          <w:szCs w:val="28"/>
        </w:rPr>
        <w:t xml:space="preserve"> </w:t>
      </w:r>
      <w:r w:rsidRPr="005608FA">
        <w:rPr>
          <w:rFonts w:ascii="Times New Roman" w:hAnsi="Times New Roman"/>
          <w:sz w:val="28"/>
          <w:szCs w:val="28"/>
        </w:rPr>
        <w:t>низкого качества.</w:t>
      </w:r>
    </w:p>
    <w:p w14:paraId="1AAF303C" w14:textId="77777777" w:rsidR="00FE65AA" w:rsidRDefault="00BC267C" w:rsidP="00FE65AA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FE65AA" w:rsidRPr="003706A4">
        <w:rPr>
          <w:rFonts w:ascii="Times New Roman" w:hAnsi="Times New Roman" w:cs="Times New Roman"/>
          <w:sz w:val="28"/>
          <w:szCs w:val="28"/>
        </w:rPr>
        <w:t>, направленные для участия в Фестивале</w:t>
      </w:r>
      <w:r w:rsidR="00FE65AA">
        <w:rPr>
          <w:rFonts w:ascii="Times New Roman" w:hAnsi="Times New Roman" w:cs="Times New Roman"/>
          <w:sz w:val="28"/>
          <w:szCs w:val="28"/>
        </w:rPr>
        <w:t xml:space="preserve">, </w:t>
      </w:r>
      <w:r w:rsidR="00FE65AA" w:rsidRPr="003706A4">
        <w:rPr>
          <w:rFonts w:ascii="Times New Roman" w:hAnsi="Times New Roman" w:cs="Times New Roman"/>
          <w:sz w:val="28"/>
          <w:szCs w:val="28"/>
        </w:rPr>
        <w:t xml:space="preserve">могут быть использованы организаторами </w:t>
      </w:r>
      <w:r w:rsidR="00FE65AA">
        <w:rPr>
          <w:rFonts w:ascii="Times New Roman" w:hAnsi="Times New Roman" w:cs="Times New Roman"/>
          <w:sz w:val="28"/>
          <w:szCs w:val="28"/>
        </w:rPr>
        <w:t>Фестиваля</w:t>
      </w:r>
      <w:r w:rsidR="00FE65AA" w:rsidRPr="003706A4">
        <w:rPr>
          <w:rFonts w:ascii="Times New Roman" w:hAnsi="Times New Roman" w:cs="Times New Roman"/>
          <w:sz w:val="28"/>
          <w:szCs w:val="28"/>
        </w:rPr>
        <w:t xml:space="preserve"> для безвозмездного освещения конкурса в СМИ, сети Интернет и в социальных сетях,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65AA" w:rsidRPr="003706A4">
        <w:rPr>
          <w:rFonts w:ascii="Times New Roman" w:hAnsi="Times New Roman" w:cs="Times New Roman"/>
          <w:sz w:val="28"/>
          <w:szCs w:val="28"/>
        </w:rPr>
        <w:t>сохранением авторства, без дополнительных условий и без выплаты авторских гонораров или иных отчислений.</w:t>
      </w:r>
    </w:p>
    <w:p w14:paraId="4DDA3A86" w14:textId="77777777" w:rsidR="00F613B0" w:rsidRPr="00FE65AA" w:rsidRDefault="00022844" w:rsidP="00FE65AA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Окружной оргкомитет Фестиваля</w:t>
      </w:r>
      <w:r w:rsidRPr="005608FA">
        <w:rPr>
          <w:rFonts w:ascii="Times New Roman" w:hAnsi="Times New Roman"/>
          <w:sz w:val="28"/>
          <w:szCs w:val="28"/>
        </w:rPr>
        <w:t xml:space="preserve"> </w:t>
      </w:r>
      <w:r w:rsidR="00FE65AA" w:rsidRPr="005608FA">
        <w:rPr>
          <w:rFonts w:ascii="Times New Roman" w:hAnsi="Times New Roman"/>
          <w:sz w:val="28"/>
          <w:szCs w:val="28"/>
        </w:rPr>
        <w:t>не нес</w:t>
      </w:r>
      <w:r>
        <w:rPr>
          <w:rFonts w:ascii="Times New Roman" w:hAnsi="Times New Roman"/>
          <w:sz w:val="28"/>
          <w:szCs w:val="28"/>
        </w:rPr>
        <w:t>е</w:t>
      </w:r>
      <w:r w:rsidR="00FE65AA" w:rsidRPr="005608FA">
        <w:rPr>
          <w:rFonts w:ascii="Times New Roman" w:hAnsi="Times New Roman"/>
          <w:sz w:val="28"/>
          <w:szCs w:val="28"/>
        </w:rPr>
        <w:t>т ответственность за</w:t>
      </w:r>
      <w:r w:rsidR="00FE65AA">
        <w:rPr>
          <w:rFonts w:ascii="Times New Roman" w:hAnsi="Times New Roman"/>
          <w:sz w:val="28"/>
          <w:szCs w:val="28"/>
        </w:rPr>
        <w:t> </w:t>
      </w:r>
      <w:r w:rsidR="00FE65AA" w:rsidRPr="005608FA">
        <w:rPr>
          <w:rFonts w:ascii="Times New Roman" w:hAnsi="Times New Roman"/>
          <w:sz w:val="28"/>
          <w:szCs w:val="28"/>
        </w:rPr>
        <w:t>неточн</w:t>
      </w:r>
      <w:r w:rsidR="00FE65AA">
        <w:rPr>
          <w:rFonts w:ascii="Times New Roman" w:hAnsi="Times New Roman"/>
          <w:sz w:val="28"/>
          <w:szCs w:val="28"/>
        </w:rPr>
        <w:t xml:space="preserve">ую и заведомо ложную информацию о представляемых работах, а также </w:t>
      </w:r>
      <w:r w:rsidR="00FE65AA" w:rsidRPr="005608FA">
        <w:rPr>
          <w:rFonts w:ascii="Times New Roman" w:hAnsi="Times New Roman"/>
          <w:sz w:val="28"/>
          <w:szCs w:val="28"/>
        </w:rPr>
        <w:t>за</w:t>
      </w:r>
      <w:r w:rsidR="00FE65AA">
        <w:rPr>
          <w:rFonts w:ascii="Times New Roman" w:hAnsi="Times New Roman"/>
          <w:sz w:val="28"/>
          <w:szCs w:val="28"/>
        </w:rPr>
        <w:t> </w:t>
      </w:r>
      <w:r w:rsidR="00FE65AA" w:rsidRPr="005608FA">
        <w:rPr>
          <w:rFonts w:ascii="Times New Roman" w:hAnsi="Times New Roman"/>
          <w:sz w:val="28"/>
          <w:szCs w:val="28"/>
        </w:rPr>
        <w:t xml:space="preserve">использование автором </w:t>
      </w:r>
      <w:r w:rsidR="00FE65AA">
        <w:rPr>
          <w:rFonts w:ascii="Times New Roman" w:hAnsi="Times New Roman"/>
          <w:sz w:val="28"/>
          <w:szCs w:val="28"/>
        </w:rPr>
        <w:t>в своей работе</w:t>
      </w:r>
      <w:r w:rsidR="00FE65AA" w:rsidRPr="005608FA">
        <w:rPr>
          <w:rFonts w:ascii="Times New Roman" w:hAnsi="Times New Roman"/>
          <w:sz w:val="28"/>
          <w:szCs w:val="28"/>
        </w:rPr>
        <w:t xml:space="preserve"> объекта авторского права другого лица (физического/юридического). В случае возникновения конфликта между автором, представившем проект на</w:t>
      </w:r>
      <w:r w:rsidR="00FE65AA">
        <w:rPr>
          <w:rFonts w:ascii="Times New Roman" w:hAnsi="Times New Roman"/>
          <w:sz w:val="28"/>
          <w:szCs w:val="28"/>
        </w:rPr>
        <w:t> Фестиваль</w:t>
      </w:r>
      <w:r w:rsidR="00FE65AA" w:rsidRPr="005608FA">
        <w:rPr>
          <w:rFonts w:ascii="Times New Roman" w:hAnsi="Times New Roman"/>
          <w:sz w:val="28"/>
          <w:szCs w:val="28"/>
        </w:rPr>
        <w:t>, и обладателем авторского права на используемый объект, автор обязуется урегулировать самостоятельно отношения с правообладателем. </w:t>
      </w:r>
    </w:p>
    <w:p w14:paraId="48040085" w14:textId="77777777" w:rsidR="00F613B0" w:rsidRPr="00F613B0" w:rsidRDefault="00F613B0" w:rsidP="00F613B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94BFFD" w14:textId="77777777" w:rsidR="00E50CF2" w:rsidRDefault="009E408E" w:rsidP="006103FE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ЭКПЕРТНАЯ ОЦЕНКА РАБОТ</w:t>
      </w:r>
    </w:p>
    <w:p w14:paraId="5196264D" w14:textId="77777777" w:rsidR="009E408E" w:rsidRPr="00FE65AA" w:rsidRDefault="009E408E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>Оценка работ на отборочном этапе осуществляется экспертным жюри, которое формируется из числа федеральных и региональных экспертов в области изобразительного и уличного искусства, в т.ч. авторитетных</w:t>
      </w:r>
      <w:r w:rsidR="002845D1">
        <w:rPr>
          <w:rFonts w:ascii="Times New Roman" w:hAnsi="Times New Roman" w:cs="Times New Roman"/>
          <w:sz w:val="28"/>
        </w:rPr>
        <w:t xml:space="preserve"> и </w:t>
      </w:r>
      <w:r w:rsidRPr="00FE65AA">
        <w:rPr>
          <w:rFonts w:ascii="Times New Roman" w:hAnsi="Times New Roman" w:cs="Times New Roman"/>
          <w:sz w:val="28"/>
        </w:rPr>
        <w:t>референтных для молодежи лиц в данной сфере.</w:t>
      </w:r>
    </w:p>
    <w:p w14:paraId="08482634" w14:textId="77777777" w:rsidR="009E408E" w:rsidRPr="00FE65AA" w:rsidRDefault="009E408E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 xml:space="preserve">«Федеральные эксперты» – </w:t>
      </w:r>
      <w:r w:rsidR="00FE65AA">
        <w:rPr>
          <w:rFonts w:ascii="Times New Roman" w:hAnsi="Times New Roman" w:cs="Times New Roman"/>
          <w:sz w:val="28"/>
        </w:rPr>
        <w:t>4-</w:t>
      </w:r>
      <w:r w:rsidRPr="00FE65AA">
        <w:rPr>
          <w:rFonts w:ascii="Times New Roman" w:hAnsi="Times New Roman" w:cs="Times New Roman"/>
          <w:sz w:val="28"/>
        </w:rPr>
        <w:t>6 человек, которые представля</w:t>
      </w:r>
      <w:r w:rsidR="007520D5" w:rsidRPr="00FE65AA">
        <w:rPr>
          <w:rFonts w:ascii="Times New Roman" w:hAnsi="Times New Roman" w:cs="Times New Roman"/>
          <w:sz w:val="28"/>
        </w:rPr>
        <w:t>ю</w:t>
      </w:r>
      <w:r w:rsidRPr="00FE65AA">
        <w:rPr>
          <w:rFonts w:ascii="Times New Roman" w:hAnsi="Times New Roman" w:cs="Times New Roman"/>
          <w:sz w:val="28"/>
        </w:rPr>
        <w:t xml:space="preserve">т собой независимое жюри </w:t>
      </w:r>
      <w:r w:rsidR="007520D5" w:rsidRPr="00FE65AA">
        <w:rPr>
          <w:rFonts w:ascii="Times New Roman" w:hAnsi="Times New Roman" w:cs="Times New Roman"/>
          <w:sz w:val="28"/>
        </w:rPr>
        <w:t>и заинтересованы в объективной оценке и обеспечении художественных ценностей</w:t>
      </w:r>
      <w:r w:rsidRPr="00FE65AA">
        <w:rPr>
          <w:rFonts w:ascii="Times New Roman" w:hAnsi="Times New Roman" w:cs="Times New Roman"/>
          <w:sz w:val="28"/>
        </w:rPr>
        <w:t>. Формируются из числа известных граффитистов, представителей общественных организаций и объединений в сфере изобразительного искусства, урбанистов, архитекторов и пр. Федеральные эксперты оценивают все работы, представленные на конкурс.</w:t>
      </w:r>
    </w:p>
    <w:p w14:paraId="52EE3E47" w14:textId="77777777" w:rsidR="009E408E" w:rsidRPr="00FE65AA" w:rsidRDefault="009E408E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 xml:space="preserve">«Региональные эксперты» – </w:t>
      </w:r>
      <w:r w:rsidR="007520D5" w:rsidRPr="00FE65AA">
        <w:rPr>
          <w:rFonts w:ascii="Times New Roman" w:hAnsi="Times New Roman" w:cs="Times New Roman"/>
          <w:sz w:val="28"/>
        </w:rPr>
        <w:t>от</w:t>
      </w:r>
      <w:r w:rsidR="00FE65AA">
        <w:rPr>
          <w:rFonts w:ascii="Times New Roman" w:hAnsi="Times New Roman" w:cs="Times New Roman"/>
          <w:sz w:val="28"/>
        </w:rPr>
        <w:t xml:space="preserve"> каждого региона –</w:t>
      </w:r>
      <w:r w:rsidRPr="00FE65AA">
        <w:rPr>
          <w:rFonts w:ascii="Times New Roman" w:hAnsi="Times New Roman" w:cs="Times New Roman"/>
          <w:sz w:val="28"/>
        </w:rPr>
        <w:t xml:space="preserve"> 4</w:t>
      </w:r>
      <w:r w:rsidR="00FE65AA">
        <w:rPr>
          <w:rFonts w:ascii="Times New Roman" w:hAnsi="Times New Roman" w:cs="Times New Roman"/>
          <w:sz w:val="28"/>
        </w:rPr>
        <w:t>-6</w:t>
      </w:r>
      <w:r w:rsidRPr="00FE65AA">
        <w:rPr>
          <w:rFonts w:ascii="Times New Roman" w:hAnsi="Times New Roman" w:cs="Times New Roman"/>
          <w:sz w:val="28"/>
        </w:rPr>
        <w:t xml:space="preserve"> чел., 2</w:t>
      </w:r>
      <w:r w:rsidR="00FE65AA">
        <w:rPr>
          <w:rFonts w:ascii="Times New Roman" w:hAnsi="Times New Roman" w:cs="Times New Roman"/>
          <w:sz w:val="28"/>
        </w:rPr>
        <w:t>-3</w:t>
      </w:r>
      <w:r w:rsidR="0065199E" w:rsidRPr="00FE65AA">
        <w:rPr>
          <w:rFonts w:ascii="Times New Roman" w:hAnsi="Times New Roman" w:cs="Times New Roman"/>
          <w:sz w:val="28"/>
        </w:rPr>
        <w:t> </w:t>
      </w:r>
      <w:r w:rsidRPr="00FE65AA">
        <w:rPr>
          <w:rFonts w:ascii="Times New Roman" w:hAnsi="Times New Roman" w:cs="Times New Roman"/>
          <w:sz w:val="28"/>
        </w:rPr>
        <w:t>из которых представители творческой среды региона, 2</w:t>
      </w:r>
      <w:r w:rsidR="00FE65AA">
        <w:rPr>
          <w:rFonts w:ascii="Times New Roman" w:hAnsi="Times New Roman" w:cs="Times New Roman"/>
          <w:sz w:val="28"/>
        </w:rPr>
        <w:t>-3</w:t>
      </w:r>
      <w:r w:rsidRPr="00FE65AA">
        <w:rPr>
          <w:rFonts w:ascii="Times New Roman" w:hAnsi="Times New Roman" w:cs="Times New Roman"/>
          <w:sz w:val="28"/>
        </w:rPr>
        <w:t xml:space="preserve"> – </w:t>
      </w:r>
      <w:r w:rsidR="007520D5" w:rsidRPr="00FE65AA">
        <w:rPr>
          <w:rFonts w:ascii="Times New Roman" w:hAnsi="Times New Roman" w:cs="Times New Roman"/>
          <w:sz w:val="28"/>
        </w:rPr>
        <w:t>профильных</w:t>
      </w:r>
      <w:r w:rsidRPr="00FE65AA">
        <w:rPr>
          <w:rFonts w:ascii="Times New Roman" w:hAnsi="Times New Roman" w:cs="Times New Roman"/>
          <w:sz w:val="28"/>
        </w:rPr>
        <w:t xml:space="preserve"> органов власти</w:t>
      </w:r>
      <w:r w:rsidR="007520D5" w:rsidRPr="00FE65AA">
        <w:rPr>
          <w:rFonts w:ascii="Times New Roman" w:hAnsi="Times New Roman" w:cs="Times New Roman"/>
          <w:sz w:val="28"/>
        </w:rPr>
        <w:t>, которые заинтересованы в обеспечении</w:t>
      </w:r>
      <w:r w:rsidRPr="00FE65AA">
        <w:rPr>
          <w:rFonts w:ascii="Times New Roman" w:hAnsi="Times New Roman" w:cs="Times New Roman"/>
          <w:sz w:val="28"/>
        </w:rPr>
        <w:t xml:space="preserve"> интересов и запросов конкретного региона, менталитета жителей и архитектурных особенностей города. Региональные эксперты участвуют в оценке работ только своего региона.</w:t>
      </w:r>
    </w:p>
    <w:p w14:paraId="18D81C23" w14:textId="77777777" w:rsidR="00022844" w:rsidRDefault="00022844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Окружной оргкомитет Фестиваля после завершения сроков приема заявок присваивает каждой работе индивидуальный конкурсный номер и передает их для оценки федеральным и региональным экспертам.</w:t>
      </w:r>
    </w:p>
    <w:p w14:paraId="35BC253C" w14:textId="77777777" w:rsidR="001F43A9" w:rsidRPr="00FE65AA" w:rsidRDefault="009E408E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 xml:space="preserve">Оценка работ осуществляется </w:t>
      </w:r>
      <w:r w:rsidR="00D677F2" w:rsidRPr="00FE65AA">
        <w:rPr>
          <w:rFonts w:ascii="Times New Roman" w:hAnsi="Times New Roman" w:cs="Times New Roman"/>
          <w:sz w:val="28"/>
        </w:rPr>
        <w:t>на основе принципов независимости, справедливости и объективности в соответствии с </w:t>
      </w:r>
      <w:r w:rsidRPr="00FE65AA">
        <w:rPr>
          <w:rFonts w:ascii="Times New Roman" w:hAnsi="Times New Roman" w:cs="Times New Roman"/>
          <w:sz w:val="28"/>
        </w:rPr>
        <w:t>установленны</w:t>
      </w:r>
      <w:r w:rsidR="00D677F2" w:rsidRPr="00FE65AA">
        <w:rPr>
          <w:rFonts w:ascii="Times New Roman" w:hAnsi="Times New Roman" w:cs="Times New Roman"/>
          <w:sz w:val="28"/>
        </w:rPr>
        <w:t>ми</w:t>
      </w:r>
      <w:r w:rsidRPr="00FE65AA">
        <w:rPr>
          <w:rFonts w:ascii="Times New Roman" w:hAnsi="Times New Roman" w:cs="Times New Roman"/>
          <w:sz w:val="28"/>
        </w:rPr>
        <w:t xml:space="preserve"> критери</w:t>
      </w:r>
      <w:r w:rsidR="00D677F2" w:rsidRPr="00FE65AA">
        <w:rPr>
          <w:rFonts w:ascii="Times New Roman" w:hAnsi="Times New Roman" w:cs="Times New Roman"/>
          <w:sz w:val="28"/>
        </w:rPr>
        <w:t xml:space="preserve">ями. </w:t>
      </w:r>
      <w:r w:rsidR="001F43A9" w:rsidRPr="00FE65AA">
        <w:rPr>
          <w:rFonts w:ascii="Times New Roman" w:hAnsi="Times New Roman" w:cs="Times New Roman"/>
          <w:sz w:val="28"/>
        </w:rPr>
        <w:t xml:space="preserve">В целях соблюдения указанных принципов </w:t>
      </w:r>
      <w:r w:rsidR="00022844">
        <w:rPr>
          <w:rFonts w:ascii="Times New Roman" w:hAnsi="Times New Roman" w:cs="Times New Roman"/>
          <w:sz w:val="28"/>
        </w:rPr>
        <w:t>и</w:t>
      </w:r>
      <w:r w:rsidR="00022844" w:rsidRPr="00FE65AA">
        <w:rPr>
          <w:rFonts w:ascii="Times New Roman" w:hAnsi="Times New Roman" w:cs="Times New Roman"/>
          <w:sz w:val="28"/>
        </w:rPr>
        <w:t>нформация об авторах работ экспертам не раскрывается.</w:t>
      </w:r>
      <w:r w:rsidR="00022844">
        <w:rPr>
          <w:rFonts w:ascii="Times New Roman" w:hAnsi="Times New Roman" w:cs="Times New Roman"/>
          <w:sz w:val="28"/>
        </w:rPr>
        <w:t xml:space="preserve"> </w:t>
      </w:r>
      <w:r w:rsidR="001F43A9" w:rsidRPr="00FE65AA">
        <w:rPr>
          <w:rFonts w:ascii="Times New Roman" w:hAnsi="Times New Roman" w:cs="Times New Roman"/>
          <w:sz w:val="28"/>
        </w:rPr>
        <w:t xml:space="preserve">Экспертами оценивается непосредственно художественный эскиз с учетом описания (при наличии). </w:t>
      </w:r>
    </w:p>
    <w:p w14:paraId="0DED4352" w14:textId="77777777" w:rsidR="001F43A9" w:rsidRPr="00FE65AA" w:rsidRDefault="00022844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Федеральным экспертам </w:t>
      </w:r>
      <w:r w:rsidRPr="00FE65AA">
        <w:rPr>
          <w:rFonts w:ascii="Times New Roman" w:hAnsi="Times New Roman" w:cs="Times New Roman"/>
          <w:sz w:val="28"/>
        </w:rPr>
        <w:t xml:space="preserve">для оценки </w:t>
      </w:r>
      <w:r>
        <w:rPr>
          <w:rFonts w:ascii="Times New Roman" w:hAnsi="Times New Roman" w:cs="Times New Roman"/>
          <w:sz w:val="28"/>
        </w:rPr>
        <w:t xml:space="preserve">передаются все работы, заявленные на Фестиваль. </w:t>
      </w:r>
      <w:r w:rsidR="001F43A9" w:rsidRPr="00FE65AA">
        <w:rPr>
          <w:rFonts w:ascii="Times New Roman" w:hAnsi="Times New Roman" w:cs="Times New Roman"/>
          <w:sz w:val="28"/>
        </w:rPr>
        <w:t xml:space="preserve">Региональным экспертам передаются только </w:t>
      </w:r>
      <w:r>
        <w:rPr>
          <w:rFonts w:ascii="Times New Roman" w:hAnsi="Times New Roman" w:cs="Times New Roman"/>
          <w:sz w:val="28"/>
        </w:rPr>
        <w:t>работы соответствующего региона</w:t>
      </w:r>
      <w:r w:rsidR="001F43A9" w:rsidRPr="00FE65AA">
        <w:rPr>
          <w:rFonts w:ascii="Times New Roman" w:hAnsi="Times New Roman" w:cs="Times New Roman"/>
          <w:sz w:val="28"/>
        </w:rPr>
        <w:t>.</w:t>
      </w:r>
    </w:p>
    <w:p w14:paraId="623C5011" w14:textId="77777777" w:rsidR="009E408E" w:rsidRPr="00FE65AA" w:rsidRDefault="009E408E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>Итоговое решение по каждой работе принимается путем суммирования оценок федеральных и региональных экспертов.</w:t>
      </w:r>
      <w:r w:rsidR="001F43A9" w:rsidRPr="00FE65AA">
        <w:rPr>
          <w:rFonts w:ascii="Times New Roman" w:hAnsi="Times New Roman" w:cs="Times New Roman"/>
          <w:sz w:val="28"/>
        </w:rPr>
        <w:t xml:space="preserve"> В случае необходимости возможно проведение онлайн-конференций с экспертами.</w:t>
      </w:r>
    </w:p>
    <w:p w14:paraId="3ED88D9E" w14:textId="77777777" w:rsidR="00911451" w:rsidRPr="00FE65AA" w:rsidRDefault="009E408E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>П</w:t>
      </w:r>
      <w:r w:rsidR="007520D5" w:rsidRPr="00FE65AA">
        <w:rPr>
          <w:rFonts w:ascii="Times New Roman" w:hAnsi="Times New Roman" w:cs="Times New Roman"/>
          <w:sz w:val="28"/>
        </w:rPr>
        <w:t>о итогам экспертной оценки</w:t>
      </w:r>
      <w:r w:rsidR="00911451" w:rsidRPr="00FE65AA">
        <w:rPr>
          <w:rFonts w:ascii="Times New Roman" w:hAnsi="Times New Roman" w:cs="Times New Roman"/>
          <w:sz w:val="28"/>
        </w:rPr>
        <w:t xml:space="preserve"> в каждом регионе определяется лучшая работа. Во второй/презентационный этап проходят 14 финалистов.</w:t>
      </w:r>
    </w:p>
    <w:p w14:paraId="14BDC064" w14:textId="77777777" w:rsidR="00F613B0" w:rsidRPr="00911451" w:rsidRDefault="00F613B0" w:rsidP="00F613B0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14:paraId="4E8A7593" w14:textId="77777777" w:rsidR="00911451" w:rsidRDefault="00911451" w:rsidP="006103FE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ОРГАНАМИ ВЛАСТИ РЕГИОНА</w:t>
      </w:r>
    </w:p>
    <w:p w14:paraId="30CD598D" w14:textId="77777777" w:rsidR="00911451" w:rsidRDefault="00911451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AA">
        <w:rPr>
          <w:rFonts w:ascii="Times New Roman" w:hAnsi="Times New Roman" w:cs="Times New Roman"/>
          <w:sz w:val="28"/>
          <w:szCs w:val="28"/>
        </w:rPr>
        <w:t xml:space="preserve">В регионах округа определяется ответственный орган </w:t>
      </w:r>
      <w:r w:rsidR="00764E14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FE65AA">
        <w:rPr>
          <w:rFonts w:ascii="Times New Roman" w:hAnsi="Times New Roman" w:cs="Times New Roman"/>
          <w:sz w:val="28"/>
          <w:szCs w:val="28"/>
        </w:rPr>
        <w:t>за</w:t>
      </w:r>
      <w:r w:rsidR="00BC267C">
        <w:rPr>
          <w:rFonts w:ascii="Times New Roman" w:hAnsi="Times New Roman" w:cs="Times New Roman"/>
          <w:sz w:val="28"/>
          <w:szCs w:val="28"/>
        </w:rPr>
        <w:t> </w:t>
      </w:r>
      <w:r w:rsidRPr="00FE65AA">
        <w:rPr>
          <w:rFonts w:ascii="Times New Roman" w:hAnsi="Times New Roman" w:cs="Times New Roman"/>
          <w:sz w:val="28"/>
          <w:szCs w:val="28"/>
        </w:rPr>
        <w:t>обеспечение мероприятий Фестиваля на территории субъекта Федерации и формируется региональный организационный комитет</w:t>
      </w:r>
      <w:r w:rsidR="002845D1">
        <w:rPr>
          <w:rFonts w:ascii="Times New Roman" w:hAnsi="Times New Roman" w:cs="Times New Roman"/>
          <w:sz w:val="28"/>
          <w:szCs w:val="28"/>
        </w:rPr>
        <w:t xml:space="preserve"> (до</w:t>
      </w:r>
      <w:r w:rsidR="00BC267C">
        <w:rPr>
          <w:rFonts w:ascii="Times New Roman" w:hAnsi="Times New Roman" w:cs="Times New Roman"/>
          <w:sz w:val="28"/>
          <w:szCs w:val="28"/>
        </w:rPr>
        <w:t> </w:t>
      </w:r>
      <w:r w:rsidR="002845D1">
        <w:rPr>
          <w:rFonts w:ascii="Times New Roman" w:hAnsi="Times New Roman" w:cs="Times New Roman"/>
          <w:sz w:val="28"/>
          <w:szCs w:val="28"/>
        </w:rPr>
        <w:t>7</w:t>
      </w:r>
      <w:r w:rsidR="00BC267C">
        <w:rPr>
          <w:rFonts w:ascii="Times New Roman" w:hAnsi="Times New Roman" w:cs="Times New Roman"/>
          <w:sz w:val="28"/>
          <w:szCs w:val="28"/>
        </w:rPr>
        <w:t> </w:t>
      </w:r>
      <w:r w:rsidR="0065199E" w:rsidRPr="00FE65AA">
        <w:rPr>
          <w:rFonts w:ascii="Times New Roman" w:hAnsi="Times New Roman" w:cs="Times New Roman"/>
          <w:sz w:val="28"/>
          <w:szCs w:val="28"/>
        </w:rPr>
        <w:t xml:space="preserve">июля </w:t>
      </w:r>
      <w:proofErr w:type="spellStart"/>
      <w:r w:rsidR="0065199E" w:rsidRPr="00FE65AA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65199E" w:rsidRPr="00FE65AA">
        <w:rPr>
          <w:rFonts w:ascii="Times New Roman" w:hAnsi="Times New Roman" w:cs="Times New Roman"/>
          <w:sz w:val="28"/>
          <w:szCs w:val="28"/>
        </w:rPr>
        <w:t>.)</w:t>
      </w:r>
      <w:r w:rsidRPr="00FE65AA">
        <w:rPr>
          <w:rFonts w:ascii="Times New Roman" w:hAnsi="Times New Roman" w:cs="Times New Roman"/>
          <w:sz w:val="28"/>
          <w:szCs w:val="28"/>
        </w:rPr>
        <w:t>.</w:t>
      </w:r>
    </w:p>
    <w:p w14:paraId="50F14532" w14:textId="77777777" w:rsidR="00FE65AA" w:rsidRDefault="00FE65AA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 регионального организационного комитета входят представители профильных органов власти и представители творческих профессий.</w:t>
      </w:r>
    </w:p>
    <w:p w14:paraId="52F87A3C" w14:textId="77777777" w:rsidR="00FE65AA" w:rsidRDefault="00FE65AA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регионального организационного комитета определяются региональные эксперты в составе 4-6 чел. из числа представителей органов власти, творческой среды и лидеров мнений, в т.ч. </w:t>
      </w:r>
      <w:r w:rsidRPr="009E408E">
        <w:rPr>
          <w:rFonts w:ascii="Times New Roman" w:hAnsi="Times New Roman" w:cs="Times New Roman"/>
          <w:sz w:val="28"/>
        </w:rPr>
        <w:t>граффитистов, представителей общественных организаций и объединений в сфере изобразительного искусства, урбанистов, архитекторов и пр</w:t>
      </w:r>
      <w:r>
        <w:rPr>
          <w:rFonts w:ascii="Times New Roman" w:hAnsi="Times New Roman" w:cs="Times New Roman"/>
          <w:sz w:val="28"/>
        </w:rPr>
        <w:t>.</w:t>
      </w:r>
    </w:p>
    <w:p w14:paraId="21763F4B" w14:textId="77777777" w:rsidR="00FE65AA" w:rsidRDefault="00FE65AA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аппаратом полномочного представителя Президента Российской Федерации в Приволжском федеральном округе региональным организационным комитетом определяется объект городской среды, на который будет нанесено изображение победителя отборочного этапа.</w:t>
      </w:r>
    </w:p>
    <w:p w14:paraId="5066DE83" w14:textId="77777777" w:rsidR="00FE65AA" w:rsidRPr="00FE65AA" w:rsidRDefault="00FE65AA" w:rsidP="00FE65AA">
      <w:pPr>
        <w:pStyle w:val="a7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5AA">
        <w:rPr>
          <w:rFonts w:ascii="Times New Roman" w:hAnsi="Times New Roman" w:cs="Times New Roman"/>
          <w:sz w:val="28"/>
          <w:szCs w:val="28"/>
        </w:rPr>
        <w:t>Требования к объектам:</w:t>
      </w:r>
    </w:p>
    <w:p w14:paraId="15731F42" w14:textId="77777777" w:rsidR="00FE65AA" w:rsidRDefault="00FE65AA" w:rsidP="00FE65A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E2">
        <w:rPr>
          <w:rFonts w:ascii="Times New Roman" w:hAnsi="Times New Roman" w:cs="Times New Roman"/>
          <w:sz w:val="28"/>
          <w:szCs w:val="28"/>
        </w:rPr>
        <w:t xml:space="preserve">- размещение на территории административного центра </w:t>
      </w:r>
      <w:r w:rsidR="00EF33E2" w:rsidRPr="00EF33E2">
        <w:rPr>
          <w:rFonts w:ascii="Times New Roman" w:hAnsi="Times New Roman" w:cs="Times New Roman"/>
          <w:sz w:val="28"/>
          <w:szCs w:val="28"/>
        </w:rPr>
        <w:t>или</w:t>
      </w:r>
      <w:r w:rsidR="00EF33E2">
        <w:rPr>
          <w:rFonts w:ascii="Times New Roman" w:hAnsi="Times New Roman" w:cs="Times New Roman"/>
          <w:sz w:val="28"/>
          <w:szCs w:val="28"/>
        </w:rPr>
        <w:t xml:space="preserve"> крупных городов </w:t>
      </w:r>
      <w:r>
        <w:rPr>
          <w:rFonts w:ascii="Times New Roman" w:hAnsi="Times New Roman" w:cs="Times New Roman"/>
          <w:sz w:val="28"/>
          <w:szCs w:val="28"/>
        </w:rPr>
        <w:t>региона;</w:t>
      </w:r>
    </w:p>
    <w:p w14:paraId="7C82EE61" w14:textId="77777777" w:rsidR="00FE65AA" w:rsidRPr="00496B5D" w:rsidRDefault="00FE65AA" w:rsidP="00FE65A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6B5D">
        <w:rPr>
          <w:rFonts w:ascii="Times New Roman" w:hAnsi="Times New Roman" w:cs="Times New Roman"/>
          <w:sz w:val="28"/>
          <w:szCs w:val="28"/>
        </w:rPr>
        <w:t>- </w:t>
      </w:r>
      <w:r w:rsidRPr="00496B5D">
        <w:rPr>
          <w:rFonts w:ascii="Times New Roman" w:hAnsi="Times New Roman" w:cs="Times New Roman"/>
          <w:sz w:val="28"/>
        </w:rPr>
        <w:t xml:space="preserve">заметность и </w:t>
      </w:r>
      <w:r w:rsidRPr="00496B5D">
        <w:rPr>
          <w:rFonts w:ascii="Times New Roman" w:hAnsi="Times New Roman" w:cs="Times New Roman"/>
          <w:sz w:val="28"/>
          <w:szCs w:val="24"/>
        </w:rPr>
        <w:t xml:space="preserve">доступность для общественности, в т.ч. пешая, размещение в </w:t>
      </w:r>
      <w:r w:rsidRPr="00FE65AA">
        <w:rPr>
          <w:rFonts w:ascii="Times New Roman" w:hAnsi="Times New Roman" w:cs="Times New Roman"/>
          <w:sz w:val="28"/>
          <w:szCs w:val="24"/>
        </w:rPr>
        <w:t>центральных либо густонаселенных районах города;</w:t>
      </w:r>
    </w:p>
    <w:p w14:paraId="46000369" w14:textId="77777777" w:rsidR="00FE65AA" w:rsidRDefault="00FE65AA" w:rsidP="00FE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375F">
        <w:rPr>
          <w:rFonts w:ascii="Times New Roman" w:hAnsi="Times New Roman" w:cs="Times New Roman"/>
          <w:sz w:val="28"/>
          <w:szCs w:val="24"/>
        </w:rPr>
        <w:lastRenderedPageBreak/>
        <w:t xml:space="preserve">- объект должен представлять собой здание не ниже трех этажей (жилой дом, нежилое помещение, заводская стена и пр.) с фасадом размером не менее 9х3 м., на который можно наносить изображения аэрозольной краской, либо горизонтальный объект (в т.ч. </w:t>
      </w:r>
      <w:r w:rsidR="00FB2FF3" w:rsidRPr="0047375F">
        <w:rPr>
          <w:rFonts w:ascii="Times New Roman" w:hAnsi="Times New Roman" w:cs="Times New Roman"/>
          <w:sz w:val="28"/>
          <w:szCs w:val="24"/>
        </w:rPr>
        <w:t>забор</w:t>
      </w:r>
      <w:r w:rsidR="00FB2FF3">
        <w:rPr>
          <w:rFonts w:ascii="Times New Roman" w:hAnsi="Times New Roman" w:cs="Times New Roman"/>
          <w:sz w:val="28"/>
          <w:szCs w:val="24"/>
        </w:rPr>
        <w:t>ы,</w:t>
      </w:r>
      <w:r w:rsidR="00FB2FF3" w:rsidRPr="0047375F">
        <w:rPr>
          <w:rFonts w:ascii="Times New Roman" w:hAnsi="Times New Roman" w:cs="Times New Roman"/>
          <w:sz w:val="28"/>
          <w:szCs w:val="24"/>
        </w:rPr>
        <w:t xml:space="preserve"> </w:t>
      </w:r>
      <w:r w:rsidRPr="0047375F">
        <w:rPr>
          <w:rFonts w:ascii="Times New Roman" w:hAnsi="Times New Roman" w:cs="Times New Roman"/>
          <w:sz w:val="28"/>
          <w:szCs w:val="24"/>
        </w:rPr>
        <w:t>строительные варианты, со сроком более 3 лет);</w:t>
      </w:r>
    </w:p>
    <w:p w14:paraId="098FBCDF" w14:textId="77777777" w:rsidR="00FE65AA" w:rsidRDefault="00FE65AA" w:rsidP="00FE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наличие разрешения на нанесение изображений на фасады здания от собственников объекта.</w:t>
      </w:r>
    </w:p>
    <w:p w14:paraId="6A4D75CD" w14:textId="77777777" w:rsidR="00FE65AA" w:rsidRPr="00FE65AA" w:rsidRDefault="00FE65AA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Региональный организационный комитет обеспечивает финалиста отборочного этапа лакокрасочными материалами и инструментами для выполнения необходимых работ по нанесению изображений на фасады зданий, индивидуальными средствами защиты, а также специальной техникой, позволяющей выполнять работы на высоте.</w:t>
      </w:r>
    </w:p>
    <w:p w14:paraId="38AD1B8E" w14:textId="77777777" w:rsidR="009E408E" w:rsidRPr="00FB2FF3" w:rsidRDefault="00FE65AA" w:rsidP="0056334C">
      <w:pPr>
        <w:pStyle w:val="a7"/>
        <w:numPr>
          <w:ilvl w:val="1"/>
          <w:numId w:val="15"/>
        </w:numPr>
        <w:spacing w:after="24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AA">
        <w:rPr>
          <w:rFonts w:ascii="Times New Roman" w:hAnsi="Times New Roman" w:cs="Times New Roman"/>
          <w:sz w:val="28"/>
        </w:rPr>
        <w:t>Региональный организационный комитет оказывает содействие финалисту в съемке фото и видеоматериалов,</w:t>
      </w:r>
      <w:r w:rsidR="00EF33E2">
        <w:rPr>
          <w:rFonts w:ascii="Times New Roman" w:hAnsi="Times New Roman" w:cs="Times New Roman"/>
          <w:sz w:val="28"/>
        </w:rPr>
        <w:t xml:space="preserve"> создании и монтаже видеоролика и иные виды содействия.</w:t>
      </w:r>
    </w:p>
    <w:p w14:paraId="6406E782" w14:textId="77777777" w:rsidR="00FB2FF3" w:rsidRPr="00FB2FF3" w:rsidRDefault="00FB2FF3" w:rsidP="00FB2FF3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EC46A8" w14:textId="77777777" w:rsidR="00073E2B" w:rsidRDefault="00073E2B" w:rsidP="00BA13D7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2B">
        <w:rPr>
          <w:rFonts w:ascii="Times New Roman" w:hAnsi="Times New Roman" w:cs="Times New Roman"/>
          <w:b/>
          <w:sz w:val="28"/>
          <w:szCs w:val="28"/>
        </w:rPr>
        <w:t>ПРЕЗЕНТАЦИОННЫЙ ЭТАП</w:t>
      </w:r>
    </w:p>
    <w:p w14:paraId="3E5F9278" w14:textId="77777777" w:rsidR="005448AF" w:rsidRPr="00FE65AA" w:rsidRDefault="0033220C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>Художник, работа которого стала финалистом отборочного этапа</w:t>
      </w:r>
      <w:r w:rsidR="00BA13D7">
        <w:rPr>
          <w:rFonts w:ascii="Times New Roman" w:hAnsi="Times New Roman" w:cs="Times New Roman"/>
          <w:sz w:val="28"/>
        </w:rPr>
        <w:t>,</w:t>
      </w:r>
      <w:r w:rsidRPr="00FE65AA">
        <w:rPr>
          <w:rFonts w:ascii="Times New Roman" w:hAnsi="Times New Roman" w:cs="Times New Roman"/>
          <w:sz w:val="28"/>
        </w:rPr>
        <w:t xml:space="preserve"> самостоятельно наносит данное изображение на предоставленный регионом объект городской среды.</w:t>
      </w:r>
    </w:p>
    <w:p w14:paraId="7382CDBF" w14:textId="77777777" w:rsidR="0033220C" w:rsidRPr="00FE65AA" w:rsidRDefault="0033220C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 xml:space="preserve">По согласованию с региональным оргкомитетом возможно привлечение членов команды художника для оказания помощи и обеспечения второстепенных действий. </w:t>
      </w:r>
      <w:r w:rsidR="00022844">
        <w:rPr>
          <w:rFonts w:ascii="Times New Roman" w:hAnsi="Times New Roman" w:cs="Times New Roman"/>
          <w:sz w:val="28"/>
        </w:rPr>
        <w:t xml:space="preserve">При этом основным исполнителем работы должен оставаться непосредственно сам </w:t>
      </w:r>
      <w:r w:rsidRPr="00FE65AA">
        <w:rPr>
          <w:rFonts w:ascii="Times New Roman" w:hAnsi="Times New Roman" w:cs="Times New Roman"/>
          <w:sz w:val="28"/>
        </w:rPr>
        <w:t>финалист.</w:t>
      </w:r>
    </w:p>
    <w:p w14:paraId="7C1C1583" w14:textId="77777777" w:rsidR="00FE65AA" w:rsidRDefault="009B58D5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>По решению регионального оргкомитета в целях привлечения внимания городских жителей к Фестивалю и поддержки финалиста от</w:t>
      </w:r>
      <w:r w:rsidR="00FB2FF3">
        <w:rPr>
          <w:rFonts w:ascii="Times New Roman" w:hAnsi="Times New Roman" w:cs="Times New Roman"/>
          <w:sz w:val="28"/>
        </w:rPr>
        <w:t> </w:t>
      </w:r>
      <w:r w:rsidRPr="00FE65AA">
        <w:rPr>
          <w:rFonts w:ascii="Times New Roman" w:hAnsi="Times New Roman" w:cs="Times New Roman"/>
          <w:sz w:val="28"/>
        </w:rPr>
        <w:t>региона (сопровождения процесса нанесения изображения на объект) в</w:t>
      </w:r>
      <w:r w:rsidR="00FB2FF3">
        <w:rPr>
          <w:rFonts w:ascii="Times New Roman" w:hAnsi="Times New Roman" w:cs="Times New Roman"/>
          <w:sz w:val="28"/>
        </w:rPr>
        <w:t> </w:t>
      </w:r>
      <w:r w:rsidRPr="00FE65AA">
        <w:rPr>
          <w:rFonts w:ascii="Times New Roman" w:hAnsi="Times New Roman" w:cs="Times New Roman"/>
          <w:sz w:val="28"/>
        </w:rPr>
        <w:t>рамках презентационного этапа могут быть организованы различные творческие мероприятия, в т.ч. мастер-кла</w:t>
      </w:r>
      <w:r w:rsidR="00FB2FF3">
        <w:rPr>
          <w:rFonts w:ascii="Times New Roman" w:hAnsi="Times New Roman" w:cs="Times New Roman"/>
          <w:sz w:val="28"/>
        </w:rPr>
        <w:t>ссы, флешмобы, марафоны и пр</w:t>
      </w:r>
      <w:r w:rsidRPr="00FE65AA">
        <w:rPr>
          <w:rFonts w:ascii="Times New Roman" w:hAnsi="Times New Roman" w:cs="Times New Roman"/>
          <w:sz w:val="28"/>
        </w:rPr>
        <w:t>.</w:t>
      </w:r>
    </w:p>
    <w:p w14:paraId="5C724FFA" w14:textId="77777777" w:rsidR="00FE65AA" w:rsidRDefault="009B58D5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>Процесс нанесения финалистом изображения на объект сопровождается фото и видеосъемкой при содействии регионального оргкомитета. Видеоролик может включать элементы интервью, творчеств</w:t>
      </w:r>
      <w:r w:rsidR="002D0BA5" w:rsidRPr="00FE65AA">
        <w:rPr>
          <w:rFonts w:ascii="Times New Roman" w:hAnsi="Times New Roman" w:cs="Times New Roman"/>
          <w:sz w:val="28"/>
        </w:rPr>
        <w:t>а</w:t>
      </w:r>
      <w:r w:rsidRPr="00FE65AA">
        <w:rPr>
          <w:rFonts w:ascii="Times New Roman" w:hAnsi="Times New Roman" w:cs="Times New Roman"/>
          <w:sz w:val="28"/>
        </w:rPr>
        <w:t xml:space="preserve"> финалиста,</w:t>
      </w:r>
      <w:r w:rsidR="0033220C" w:rsidRPr="00FE65AA">
        <w:rPr>
          <w:rFonts w:ascii="Times New Roman" w:hAnsi="Times New Roman" w:cs="Times New Roman"/>
          <w:sz w:val="28"/>
        </w:rPr>
        <w:t xml:space="preserve"> день из жизни самого участника с раннего подъема до</w:t>
      </w:r>
      <w:r w:rsidR="00BC267C">
        <w:rPr>
          <w:rFonts w:ascii="Times New Roman" w:hAnsi="Times New Roman" w:cs="Times New Roman"/>
          <w:sz w:val="28"/>
        </w:rPr>
        <w:t> </w:t>
      </w:r>
      <w:r w:rsidR="0033220C" w:rsidRPr="00FE65AA">
        <w:rPr>
          <w:rFonts w:ascii="Times New Roman" w:hAnsi="Times New Roman" w:cs="Times New Roman"/>
          <w:sz w:val="28"/>
        </w:rPr>
        <w:t>окончания работы над изображением, демонстраци</w:t>
      </w:r>
      <w:r w:rsidR="002D0BA5" w:rsidRPr="00FE65AA">
        <w:rPr>
          <w:rFonts w:ascii="Times New Roman" w:hAnsi="Times New Roman" w:cs="Times New Roman"/>
          <w:sz w:val="28"/>
        </w:rPr>
        <w:t>ю</w:t>
      </w:r>
      <w:r w:rsidR="0033220C" w:rsidRPr="00FE65AA">
        <w:rPr>
          <w:rFonts w:ascii="Times New Roman" w:hAnsi="Times New Roman" w:cs="Times New Roman"/>
          <w:sz w:val="28"/>
        </w:rPr>
        <w:t xml:space="preserve"> технических моментов, </w:t>
      </w:r>
      <w:r w:rsidR="002D0BA5" w:rsidRPr="00FE65AA">
        <w:rPr>
          <w:rFonts w:ascii="Times New Roman" w:hAnsi="Times New Roman" w:cs="Times New Roman"/>
          <w:sz w:val="28"/>
        </w:rPr>
        <w:t xml:space="preserve">в т.ч. </w:t>
      </w:r>
      <w:r w:rsidR="0033220C" w:rsidRPr="00FE65AA">
        <w:rPr>
          <w:rFonts w:ascii="Times New Roman" w:hAnsi="Times New Roman" w:cs="Times New Roman"/>
          <w:sz w:val="28"/>
        </w:rPr>
        <w:t>смешивани</w:t>
      </w:r>
      <w:r w:rsidR="002D0BA5" w:rsidRPr="00FE65AA">
        <w:rPr>
          <w:rFonts w:ascii="Times New Roman" w:hAnsi="Times New Roman" w:cs="Times New Roman"/>
          <w:sz w:val="28"/>
        </w:rPr>
        <w:t>я</w:t>
      </w:r>
      <w:r w:rsidR="0033220C" w:rsidRPr="00FE65AA">
        <w:rPr>
          <w:rFonts w:ascii="Times New Roman" w:hAnsi="Times New Roman" w:cs="Times New Roman"/>
          <w:sz w:val="28"/>
        </w:rPr>
        <w:t xml:space="preserve"> цветов, отрисовк</w:t>
      </w:r>
      <w:r w:rsidR="002D0BA5" w:rsidRPr="00FE65AA">
        <w:rPr>
          <w:rFonts w:ascii="Times New Roman" w:hAnsi="Times New Roman" w:cs="Times New Roman"/>
          <w:sz w:val="28"/>
        </w:rPr>
        <w:t>и</w:t>
      </w:r>
      <w:r w:rsidR="0033220C" w:rsidRPr="00FE65AA">
        <w:rPr>
          <w:rFonts w:ascii="Times New Roman" w:hAnsi="Times New Roman" w:cs="Times New Roman"/>
          <w:sz w:val="28"/>
        </w:rPr>
        <w:t xml:space="preserve"> деталей и т.д. </w:t>
      </w:r>
    </w:p>
    <w:p w14:paraId="287320BC" w14:textId="77777777" w:rsidR="00FE65AA" w:rsidRDefault="002D0BA5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 xml:space="preserve">Фото и видеоматериалы процесса создания работы финалиста направляются в окружной оргкомитет до 25 августа на адрес электронной почты </w:t>
      </w:r>
      <w:hyperlink r:id="rId9" w:history="1">
        <w:r w:rsidRPr="00FE65AA">
          <w:rPr>
            <w:rStyle w:val="ab"/>
            <w:rFonts w:ascii="Times New Roman" w:hAnsi="Times New Roman" w:cs="Times New Roman"/>
            <w:color w:val="auto"/>
            <w:sz w:val="28"/>
            <w:lang w:val="en-US"/>
          </w:rPr>
          <w:t>artfestpfo</w:t>
        </w:r>
        <w:r w:rsidRPr="00FE65AA">
          <w:rPr>
            <w:rStyle w:val="ab"/>
            <w:rFonts w:ascii="Times New Roman" w:hAnsi="Times New Roman" w:cs="Times New Roman"/>
            <w:color w:val="auto"/>
            <w:sz w:val="28"/>
          </w:rPr>
          <w:t>@</w:t>
        </w:r>
        <w:r w:rsidRPr="00FE65AA">
          <w:rPr>
            <w:rStyle w:val="ab"/>
            <w:rFonts w:ascii="Times New Roman" w:hAnsi="Times New Roman" w:cs="Times New Roman"/>
            <w:color w:val="auto"/>
            <w:sz w:val="28"/>
            <w:lang w:val="en-US"/>
          </w:rPr>
          <w:t>mail</w:t>
        </w:r>
        <w:r w:rsidRPr="00FE65AA">
          <w:rPr>
            <w:rStyle w:val="ab"/>
            <w:rFonts w:ascii="Times New Roman" w:hAnsi="Times New Roman" w:cs="Times New Roman"/>
            <w:color w:val="auto"/>
            <w:sz w:val="28"/>
          </w:rPr>
          <w:t>.</w:t>
        </w:r>
        <w:r w:rsidRPr="00FE65AA">
          <w:rPr>
            <w:rStyle w:val="ab"/>
            <w:rFonts w:ascii="Times New Roman" w:hAnsi="Times New Roman" w:cs="Times New Roman"/>
            <w:color w:val="auto"/>
            <w:sz w:val="28"/>
            <w:lang w:val="en-US"/>
          </w:rPr>
          <w:t>ru</w:t>
        </w:r>
      </w:hyperlink>
      <w:r w:rsidRPr="00FE65AA">
        <w:rPr>
          <w:rFonts w:ascii="Times New Roman" w:hAnsi="Times New Roman" w:cs="Times New Roman"/>
          <w:sz w:val="28"/>
        </w:rPr>
        <w:t xml:space="preserve"> с указанием региона, информацией о финалисте и его работе.</w:t>
      </w:r>
    </w:p>
    <w:p w14:paraId="63BB89E3" w14:textId="77777777" w:rsidR="00FE65AA" w:rsidRPr="00FE65AA" w:rsidRDefault="005F3F45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t xml:space="preserve">Фотографии работ предоставляются в форматах </w:t>
      </w:r>
      <w:r w:rsidRPr="00FE65AA">
        <w:rPr>
          <w:rFonts w:ascii="Times New Roman" w:hAnsi="Times New Roman"/>
          <w:sz w:val="28"/>
          <w:szCs w:val="28"/>
        </w:rPr>
        <w:t>JPG, JP</w:t>
      </w:r>
      <w:r w:rsidRPr="00FE65AA">
        <w:rPr>
          <w:rFonts w:ascii="Times New Roman" w:hAnsi="Times New Roman"/>
          <w:sz w:val="28"/>
          <w:szCs w:val="28"/>
          <w:lang w:val="en-US"/>
        </w:rPr>
        <w:t>E</w:t>
      </w:r>
      <w:r w:rsidRPr="00FE65AA">
        <w:rPr>
          <w:rFonts w:ascii="Times New Roman" w:hAnsi="Times New Roman"/>
          <w:sz w:val="28"/>
          <w:szCs w:val="28"/>
        </w:rPr>
        <w:t>G PNG и должны быть высокого качества;</w:t>
      </w:r>
    </w:p>
    <w:p w14:paraId="2CA5AF25" w14:textId="77777777" w:rsidR="002D0BA5" w:rsidRPr="00FB2FF3" w:rsidRDefault="005F3F45" w:rsidP="00FE65AA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E65AA">
        <w:rPr>
          <w:rFonts w:ascii="Times New Roman" w:hAnsi="Times New Roman" w:cs="Times New Roman"/>
          <w:sz w:val="28"/>
        </w:rPr>
        <w:lastRenderedPageBreak/>
        <w:t xml:space="preserve">Видеоролик должен быть представлен в </w:t>
      </w:r>
      <w:r w:rsidRPr="00FE65AA">
        <w:rPr>
          <w:rFonts w:ascii="Times New Roman" w:hAnsi="Times New Roman" w:cs="Times New Roman"/>
          <w:sz w:val="28"/>
          <w:szCs w:val="28"/>
        </w:rPr>
        <w:t xml:space="preserve">расширении </w:t>
      </w:r>
      <w:proofErr w:type="spellStart"/>
      <w:r w:rsidRPr="00FE65AA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E65AA">
        <w:rPr>
          <w:rFonts w:ascii="Times New Roman" w:hAnsi="Times New Roman" w:cs="Times New Roman"/>
          <w:sz w:val="28"/>
          <w:szCs w:val="28"/>
        </w:rPr>
        <w:t xml:space="preserve">4, формате </w:t>
      </w:r>
      <w:r w:rsidRPr="00FE65AA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FE65AA">
        <w:rPr>
          <w:rFonts w:ascii="Times New Roman" w:hAnsi="Times New Roman" w:cs="Times New Roman"/>
          <w:sz w:val="28"/>
          <w:szCs w:val="28"/>
        </w:rPr>
        <w:t xml:space="preserve"> </w:t>
      </w:r>
      <w:r w:rsidRPr="00FE65AA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FE65AA">
        <w:rPr>
          <w:rFonts w:ascii="Times New Roman" w:hAnsi="Times New Roman" w:cs="Times New Roman"/>
          <w:sz w:val="28"/>
          <w:szCs w:val="28"/>
        </w:rPr>
        <w:t xml:space="preserve"> 1920</w:t>
      </w:r>
      <w:r w:rsidRPr="00FE65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65AA">
        <w:rPr>
          <w:rFonts w:ascii="Times New Roman" w:hAnsi="Times New Roman" w:cs="Times New Roman"/>
          <w:sz w:val="28"/>
          <w:szCs w:val="28"/>
        </w:rPr>
        <w:t>1080 и хронометражем не более 3 мин.</w:t>
      </w:r>
    </w:p>
    <w:p w14:paraId="6B3CE492" w14:textId="77777777" w:rsidR="00FB2FF3" w:rsidRPr="00FE65AA" w:rsidRDefault="00FB2FF3" w:rsidP="00FB2FF3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14:paraId="1A19B5D8" w14:textId="77777777" w:rsidR="002D0BA5" w:rsidRPr="00BA13D7" w:rsidRDefault="002D0BA5" w:rsidP="00BA13D7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A13D7">
        <w:rPr>
          <w:rFonts w:ascii="Times New Roman" w:hAnsi="Times New Roman" w:cs="Times New Roman"/>
          <w:b/>
          <w:sz w:val="28"/>
        </w:rPr>
        <w:t>ФИНАЛЬНЫЙ ЭТАП</w:t>
      </w:r>
    </w:p>
    <w:p w14:paraId="6761DC3C" w14:textId="77777777" w:rsidR="00BA13D7" w:rsidRDefault="001068AB" w:rsidP="00FB2FF3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Фотографии и видеоролики работ финалистов размещаются на</w:t>
      </w:r>
      <w:r w:rsidR="00BC267C">
        <w:rPr>
          <w:rFonts w:ascii="Times New Roman" w:hAnsi="Times New Roman" w:cs="Times New Roman"/>
          <w:sz w:val="28"/>
          <w:szCs w:val="28"/>
        </w:rPr>
        <w:t> </w:t>
      </w:r>
      <w:r w:rsidRPr="00BA13D7">
        <w:rPr>
          <w:rFonts w:ascii="Times New Roman" w:hAnsi="Times New Roman" w:cs="Times New Roman"/>
          <w:sz w:val="28"/>
          <w:szCs w:val="28"/>
        </w:rPr>
        <w:t>сайте Фестиваля в доступном</w:t>
      </w:r>
      <w:r w:rsidRPr="00BA13D7">
        <w:rPr>
          <w:rFonts w:ascii="Times New Roman" w:hAnsi="Times New Roman" w:cs="Times New Roman"/>
          <w:szCs w:val="28"/>
        </w:rPr>
        <w:t xml:space="preserve"> </w:t>
      </w:r>
      <w:r w:rsidRPr="00BA13D7">
        <w:rPr>
          <w:rFonts w:ascii="Times New Roman" w:hAnsi="Times New Roman" w:cs="Times New Roman"/>
          <w:sz w:val="28"/>
          <w:szCs w:val="28"/>
        </w:rPr>
        <w:t>для массового просмотра формате.</w:t>
      </w:r>
    </w:p>
    <w:p w14:paraId="304ACF8D" w14:textId="77777777" w:rsidR="00BA13D7" w:rsidRDefault="001068AB" w:rsidP="00FB2FF3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</w:t>
      </w:r>
      <w:r w:rsidRPr="00BA13D7">
        <w:rPr>
          <w:rFonts w:ascii="Times New Roman" w:hAnsi="Times New Roman" w:cs="Times New Roman"/>
          <w:sz w:val="28"/>
        </w:rPr>
        <w:t xml:space="preserve">общественности к Фестивалю </w:t>
      </w:r>
      <w:r w:rsidRPr="00BA13D7">
        <w:rPr>
          <w:rFonts w:ascii="Times New Roman" w:hAnsi="Times New Roman" w:cs="Times New Roman"/>
          <w:sz w:val="28"/>
          <w:szCs w:val="28"/>
        </w:rPr>
        <w:t xml:space="preserve">в регионах при содействии региональных органов государственной власти обеспечивается необходимая информационная поддержка. </w:t>
      </w:r>
    </w:p>
    <w:p w14:paraId="41092153" w14:textId="77777777" w:rsidR="001068AB" w:rsidRDefault="001068AB" w:rsidP="00FB2FF3">
      <w:pPr>
        <w:pStyle w:val="a7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Победители Фестиваля определяются по результатам общественного голосования. Регламент голосования утверждается дополнительно.</w:t>
      </w:r>
    </w:p>
    <w:p w14:paraId="16504379" w14:textId="77777777" w:rsidR="00BC267C" w:rsidRPr="00BA13D7" w:rsidRDefault="00BC267C" w:rsidP="00BC267C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393607" w14:textId="77777777" w:rsidR="001068AB" w:rsidRPr="00BE033C" w:rsidRDefault="000B79DD" w:rsidP="00BC267C">
      <w:pPr>
        <w:pStyle w:val="a7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E033C">
        <w:rPr>
          <w:rFonts w:ascii="Times New Roman" w:hAnsi="Times New Roman" w:cs="Times New Roman"/>
          <w:b/>
          <w:sz w:val="28"/>
        </w:rPr>
        <w:t xml:space="preserve">КОНКУРС ГОТОВЫХ ГРАФФИТИ </w:t>
      </w:r>
    </w:p>
    <w:p w14:paraId="4DDA5F71" w14:textId="77777777" w:rsidR="000B79DD" w:rsidRPr="00BE033C" w:rsidRDefault="000B79DD" w:rsidP="00BF143E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E033C">
        <w:rPr>
          <w:rFonts w:ascii="Times New Roman" w:hAnsi="Times New Roman" w:cs="Times New Roman"/>
          <w:sz w:val="28"/>
        </w:rPr>
        <w:t>В рамках проведения Фестиваля дополнительно объявляется конкурс готовых граффити изображений, уже нанесенных на объекты городской среды</w:t>
      </w:r>
      <w:r w:rsidR="00BF143E" w:rsidRPr="00BE033C">
        <w:rPr>
          <w:rFonts w:ascii="Times New Roman" w:hAnsi="Times New Roman" w:cs="Times New Roman"/>
          <w:sz w:val="28"/>
        </w:rPr>
        <w:t xml:space="preserve"> регионов округа</w:t>
      </w:r>
      <w:r w:rsidRPr="00BE033C">
        <w:rPr>
          <w:rFonts w:ascii="Times New Roman" w:hAnsi="Times New Roman" w:cs="Times New Roman"/>
          <w:sz w:val="28"/>
        </w:rPr>
        <w:t>.</w:t>
      </w:r>
    </w:p>
    <w:p w14:paraId="4D8C5508" w14:textId="77777777" w:rsidR="00BF143E" w:rsidRPr="00BE033C" w:rsidRDefault="00BF143E" w:rsidP="00BF143E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E033C">
        <w:rPr>
          <w:rFonts w:ascii="Times New Roman" w:hAnsi="Times New Roman" w:cs="Times New Roman"/>
          <w:sz w:val="28"/>
        </w:rPr>
        <w:t>Для участия в Конкурсе претенденты направляют заявку в</w:t>
      </w:r>
      <w:r w:rsidR="00BC267C" w:rsidRPr="00BE033C">
        <w:rPr>
          <w:rFonts w:ascii="Times New Roman" w:hAnsi="Times New Roman" w:cs="Times New Roman"/>
          <w:sz w:val="28"/>
        </w:rPr>
        <w:t> </w:t>
      </w:r>
      <w:r w:rsidRPr="00BE033C">
        <w:rPr>
          <w:rFonts w:ascii="Times New Roman" w:hAnsi="Times New Roman" w:cs="Times New Roman"/>
          <w:sz w:val="28"/>
        </w:rPr>
        <w:t xml:space="preserve">соответствии с требованиями раздела 6 настоящего Положения. </w:t>
      </w:r>
      <w:r w:rsidR="00BC267C" w:rsidRPr="00BE033C">
        <w:rPr>
          <w:rFonts w:ascii="Times New Roman" w:hAnsi="Times New Roman" w:cs="Times New Roman"/>
          <w:sz w:val="28"/>
        </w:rPr>
        <w:t>Н</w:t>
      </w:r>
      <w:r w:rsidRPr="00BE033C">
        <w:rPr>
          <w:rFonts w:ascii="Times New Roman" w:hAnsi="Times New Roman" w:cs="Times New Roman"/>
          <w:sz w:val="28"/>
        </w:rPr>
        <w:t>аправляются фотографии готовых изображений, нанесенные на</w:t>
      </w:r>
      <w:r w:rsidR="00BC267C" w:rsidRPr="00BE033C">
        <w:rPr>
          <w:rFonts w:ascii="Times New Roman" w:hAnsi="Times New Roman" w:cs="Times New Roman"/>
          <w:sz w:val="28"/>
        </w:rPr>
        <w:t> </w:t>
      </w:r>
      <w:r w:rsidRPr="00BE033C">
        <w:rPr>
          <w:rFonts w:ascii="Times New Roman" w:hAnsi="Times New Roman" w:cs="Times New Roman"/>
          <w:sz w:val="28"/>
        </w:rPr>
        <w:t xml:space="preserve">объекты городской среды не позднее 1 июля 2020 г., в высоком качестве в форматах </w:t>
      </w:r>
      <w:r w:rsidRPr="00BE033C">
        <w:rPr>
          <w:rFonts w:ascii="Times New Roman" w:hAnsi="Times New Roman"/>
          <w:sz w:val="28"/>
          <w:szCs w:val="28"/>
        </w:rPr>
        <w:t>JPG, PNG, PDF.</w:t>
      </w:r>
    </w:p>
    <w:p w14:paraId="1BA6EBBA" w14:textId="77777777" w:rsidR="000B79DD" w:rsidRPr="00BE033C" w:rsidRDefault="00BF143E" w:rsidP="00BF143E">
      <w:pPr>
        <w:pStyle w:val="a7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E033C">
        <w:rPr>
          <w:rFonts w:ascii="Times New Roman" w:hAnsi="Times New Roman" w:cs="Times New Roman"/>
          <w:sz w:val="28"/>
        </w:rPr>
        <w:t>На участников Конкурса распространяются все установленные настоящим Положением требования к участию.</w:t>
      </w:r>
    </w:p>
    <w:p w14:paraId="6DADED8C" w14:textId="77777777" w:rsidR="00BC267C" w:rsidRPr="00BE033C" w:rsidRDefault="00BC267C" w:rsidP="00BC267C">
      <w:pPr>
        <w:pStyle w:val="a7"/>
        <w:spacing w:after="0"/>
        <w:ind w:left="709"/>
        <w:jc w:val="both"/>
        <w:rPr>
          <w:rFonts w:ascii="Times New Roman" w:hAnsi="Times New Roman" w:cs="Times New Roman"/>
          <w:b/>
          <w:sz w:val="28"/>
        </w:rPr>
      </w:pPr>
    </w:p>
    <w:p w14:paraId="447F0FCA" w14:textId="77777777" w:rsidR="00C368BA" w:rsidRPr="00BE033C" w:rsidRDefault="00C368BA" w:rsidP="00BA13D7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E033C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ED7FBA" w:rsidRPr="00BE033C">
        <w:rPr>
          <w:rFonts w:ascii="Times New Roman" w:hAnsi="Times New Roman" w:cs="Times New Roman"/>
          <w:b/>
          <w:sz w:val="28"/>
          <w:szCs w:val="28"/>
        </w:rPr>
        <w:t>.</w:t>
      </w:r>
    </w:p>
    <w:p w14:paraId="598DA301" w14:textId="77777777" w:rsidR="00E41B41" w:rsidRPr="00BE033C" w:rsidRDefault="00E41B41" w:rsidP="00550EFB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E033C">
        <w:rPr>
          <w:rFonts w:ascii="Times New Roman" w:hAnsi="Times New Roman" w:cs="Times New Roman"/>
          <w:sz w:val="28"/>
          <w:szCs w:val="28"/>
        </w:rPr>
        <w:t xml:space="preserve">В </w:t>
      </w:r>
      <w:r w:rsidR="00BA13D7" w:rsidRPr="00BE033C">
        <w:rPr>
          <w:rFonts w:ascii="Times New Roman" w:hAnsi="Times New Roman" w:cs="Times New Roman"/>
          <w:sz w:val="28"/>
          <w:szCs w:val="28"/>
        </w:rPr>
        <w:t>октябре</w:t>
      </w:r>
      <w:r w:rsidRPr="00BE033C">
        <w:rPr>
          <w:rFonts w:ascii="Times New Roman" w:hAnsi="Times New Roman" w:cs="Times New Roman"/>
          <w:sz w:val="28"/>
          <w:szCs w:val="28"/>
        </w:rPr>
        <w:t xml:space="preserve"> </w:t>
      </w:r>
      <w:r w:rsidR="00550EFB" w:rsidRPr="00BE033C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DF087D" w:rsidRPr="00BE033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80D63" w:rsidRPr="00BE033C">
        <w:rPr>
          <w:rFonts w:ascii="Times New Roman" w:hAnsi="Times New Roman" w:cs="Times New Roman"/>
          <w:sz w:val="28"/>
          <w:szCs w:val="28"/>
        </w:rPr>
        <w:t>награждени</w:t>
      </w:r>
      <w:r w:rsidR="00550EFB" w:rsidRPr="00BE033C">
        <w:rPr>
          <w:rFonts w:ascii="Times New Roman" w:hAnsi="Times New Roman" w:cs="Times New Roman"/>
          <w:sz w:val="28"/>
          <w:szCs w:val="28"/>
        </w:rPr>
        <w:t>е</w:t>
      </w:r>
      <w:r w:rsidR="00880D63" w:rsidRPr="00BE033C">
        <w:rPr>
          <w:rFonts w:ascii="Times New Roman" w:hAnsi="Times New Roman" w:cs="Times New Roman"/>
          <w:sz w:val="28"/>
          <w:szCs w:val="28"/>
        </w:rPr>
        <w:t xml:space="preserve"> </w:t>
      </w:r>
      <w:r w:rsidR="00550EFB" w:rsidRPr="00BE033C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DF087D" w:rsidRPr="00BE033C">
        <w:rPr>
          <w:rFonts w:ascii="Times New Roman" w:hAnsi="Times New Roman" w:cs="Times New Roman"/>
          <w:sz w:val="28"/>
        </w:rPr>
        <w:t>фестиваля.</w:t>
      </w:r>
      <w:r w:rsidR="00550EFB" w:rsidRPr="00BE033C">
        <w:rPr>
          <w:rFonts w:ascii="Times New Roman" w:hAnsi="Times New Roman" w:cs="Times New Roman"/>
          <w:sz w:val="28"/>
        </w:rPr>
        <w:t xml:space="preserve"> </w:t>
      </w:r>
      <w:r w:rsidR="00DF087D" w:rsidRPr="00BE033C">
        <w:rPr>
          <w:rFonts w:ascii="Times New Roman" w:hAnsi="Times New Roman" w:cs="Times New Roman"/>
          <w:color w:val="000000" w:themeColor="text1"/>
          <w:sz w:val="28"/>
        </w:rPr>
        <w:t xml:space="preserve">Мероприятие </w:t>
      </w:r>
      <w:r w:rsidR="00550EFB" w:rsidRPr="00BE033C">
        <w:rPr>
          <w:rFonts w:ascii="Times New Roman" w:hAnsi="Times New Roman" w:cs="Times New Roman"/>
          <w:color w:val="000000" w:themeColor="text1"/>
          <w:sz w:val="28"/>
        </w:rPr>
        <w:t xml:space="preserve">может быть организовано в рамках крупных культурных тематических </w:t>
      </w:r>
      <w:r w:rsidR="005F3F45" w:rsidRPr="00BE033C">
        <w:rPr>
          <w:rFonts w:ascii="Times New Roman" w:hAnsi="Times New Roman" w:cs="Times New Roman"/>
          <w:color w:val="000000" w:themeColor="text1"/>
          <w:sz w:val="28"/>
        </w:rPr>
        <w:t>событий</w:t>
      </w:r>
      <w:r w:rsidR="00550EFB" w:rsidRPr="00BE033C">
        <w:rPr>
          <w:rFonts w:ascii="Times New Roman" w:hAnsi="Times New Roman" w:cs="Times New Roman"/>
          <w:color w:val="000000" w:themeColor="text1"/>
          <w:sz w:val="28"/>
        </w:rPr>
        <w:t xml:space="preserve"> округа</w:t>
      </w:r>
      <w:r w:rsidR="00DF087D" w:rsidRPr="00BE033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14:paraId="29B34969" w14:textId="77777777" w:rsidR="00E57DA6" w:rsidRPr="00BE033C" w:rsidRDefault="00E57DA6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141823" w14:textId="77777777" w:rsidR="00A0629F" w:rsidRPr="00BE033C" w:rsidRDefault="00A0629F" w:rsidP="00BA13D7">
      <w:pPr>
        <w:pStyle w:val="a7"/>
        <w:numPr>
          <w:ilvl w:val="0"/>
          <w:numId w:val="15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ФЕСТИВАЛЯ.</w:t>
      </w:r>
    </w:p>
    <w:p w14:paraId="43EECC22" w14:textId="77777777" w:rsidR="00834398" w:rsidRPr="00FB2FF3" w:rsidRDefault="00834398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33C">
        <w:rPr>
          <w:rFonts w:ascii="Times New Roman" w:hAnsi="Times New Roman" w:cs="Times New Roman"/>
          <w:color w:val="000000" w:themeColor="text1"/>
          <w:sz w:val="28"/>
          <w:szCs w:val="28"/>
        </w:rPr>
        <w:t>По отдельно утверждаемому плану</w:t>
      </w:r>
      <w:r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B1A10E3" w14:textId="77777777" w:rsidR="00C815CC" w:rsidRPr="00FB2FF3" w:rsidRDefault="00C815C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6BAD0" w14:textId="77777777" w:rsidR="00A0629F" w:rsidRPr="00FB2FF3" w:rsidRDefault="00A0629F" w:rsidP="00BA13D7">
      <w:pPr>
        <w:pStyle w:val="a7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 ФЕСТИВАЛЯ.</w:t>
      </w:r>
    </w:p>
    <w:p w14:paraId="0739C26A" w14:textId="77777777" w:rsidR="00F02954" w:rsidRPr="00FB2FF3" w:rsidRDefault="00F02954" w:rsidP="003A3BAC">
      <w:pPr>
        <w:pStyle w:val="a7"/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>Расходные материалы</w:t>
      </w:r>
      <w:r w:rsidR="005448AF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т.ч. </w:t>
      </w:r>
      <w:r w:rsidR="00550EFB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аэрозольные </w:t>
      </w:r>
      <w:r w:rsidR="005448AF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краски, </w:t>
      </w:r>
      <w:r w:rsidR="00550EFB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>маркеры и пр.</w:t>
      </w:r>
      <w:r w:rsidR="005448AF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выполнения художественных работ</w:t>
      </w:r>
      <w:r w:rsidR="005448AF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презентационного этапа предоставляются за счет средств региональных органов власти</w:t>
      </w:r>
      <w:r w:rsidR="00550EFB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(региональных бюджетов)</w:t>
      </w:r>
      <w:r w:rsidR="00EF33E2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привлеченных средств.</w:t>
      </w:r>
    </w:p>
    <w:p w14:paraId="4DE411EE" w14:textId="77777777" w:rsidR="00D610FF" w:rsidRPr="00FB2FF3" w:rsidRDefault="004001F8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C368BA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ризовой фонд фестиваля </w:t>
      </w:r>
      <w:r w:rsidR="00C368BA" w:rsidRPr="00F02954">
        <w:rPr>
          <w:rFonts w:ascii="Times New Roman" w:hAnsi="Times New Roman" w:cs="Times New Roman"/>
          <w:sz w:val="28"/>
          <w:szCs w:val="28"/>
        </w:rPr>
        <w:t xml:space="preserve">обеспечивается за счет средств Фонда содействия </w:t>
      </w:r>
      <w:r w:rsidR="00C368BA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институтов гражданского общества Приволжского федерального округа</w:t>
      </w:r>
      <w:r w:rsidR="00BC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(НКО «Фонд гражданского общества ПФО»)</w:t>
      </w:r>
      <w:r w:rsidR="00C368BA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190C4DB" w14:textId="77777777" w:rsidR="00C44B61" w:rsidRPr="00FB2FF3" w:rsidRDefault="00C44B61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69DCE6E3" w14:textId="77777777" w:rsidR="00C368BA" w:rsidRPr="00FB2FF3" w:rsidRDefault="00C368BA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Призовой фонд.</w:t>
      </w:r>
    </w:p>
    <w:p w14:paraId="5A9290CB" w14:textId="77777777" w:rsidR="00C368BA" w:rsidRPr="00F02954" w:rsidRDefault="00C368BA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</w:t>
      </w:r>
      <w:r w:rsidR="00EF33E2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призеры окружного этапа</w:t>
      </w:r>
      <w:r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</w:t>
      </w:r>
      <w:r w:rsidR="00EF33E2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дипломы, </w:t>
      </w:r>
      <w:r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памятные знаки и </w:t>
      </w:r>
      <w:r w:rsidR="00B74651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>денежны</w:t>
      </w:r>
      <w:r w:rsidR="00FB2F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74651" w:rsidRP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</w:t>
      </w:r>
      <w:r w:rsid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на развитие творчества </w:t>
      </w:r>
      <w:r w:rsidR="00B74651">
        <w:rPr>
          <w:rFonts w:ascii="Times New Roman" w:hAnsi="Times New Roman" w:cs="Times New Roman"/>
          <w:color w:val="000000" w:themeColor="text1"/>
          <w:sz w:val="28"/>
          <w:szCs w:val="28"/>
        </w:rPr>
        <w:t>(по</w:t>
      </w:r>
      <w:r w:rsidR="00BF14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74651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согласованию с</w:t>
      </w:r>
      <w:r w:rsidR="00FB2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НКО «</w:t>
      </w:r>
      <w:r w:rsidR="00B74651">
        <w:rPr>
          <w:rFonts w:ascii="Times New Roman" w:hAnsi="Times New Roman" w:cs="Times New Roman"/>
          <w:color w:val="000000" w:themeColor="text1"/>
          <w:sz w:val="28"/>
          <w:szCs w:val="28"/>
        </w:rPr>
        <w:t>Фонд гражданского общества ПФО</w:t>
      </w:r>
      <w:r w:rsidR="00FB2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4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B2FF3">
        <w:rPr>
          <w:rFonts w:ascii="Times New Roman" w:hAnsi="Times New Roman" w:cs="Times New Roman"/>
          <w:sz w:val="28"/>
          <w:szCs w:val="28"/>
        </w:rPr>
        <w:t>на суммы</w:t>
      </w:r>
      <w:r w:rsidR="00F02954" w:rsidRPr="00F02954">
        <w:rPr>
          <w:rFonts w:ascii="Times New Roman" w:hAnsi="Times New Roman" w:cs="Times New Roman"/>
          <w:sz w:val="28"/>
          <w:szCs w:val="28"/>
        </w:rPr>
        <w:t>:</w:t>
      </w:r>
    </w:p>
    <w:p w14:paraId="43C99F07" w14:textId="77777777" w:rsidR="00C368BA" w:rsidRPr="00F02954" w:rsidRDefault="00FB2FF3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за </w:t>
      </w:r>
      <w:r w:rsidR="00990041" w:rsidRPr="00F02954">
        <w:rPr>
          <w:rFonts w:ascii="Times New Roman" w:hAnsi="Times New Roman" w:cs="Times New Roman"/>
          <w:sz w:val="28"/>
          <w:szCs w:val="28"/>
        </w:rPr>
        <w:t xml:space="preserve">1 </w:t>
      </w:r>
      <w:r w:rsidR="00DE7D72" w:rsidRPr="00F02954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90041" w:rsidRPr="00F02954">
        <w:rPr>
          <w:rFonts w:ascii="Times New Roman" w:hAnsi="Times New Roman" w:cs="Times New Roman"/>
          <w:sz w:val="28"/>
          <w:szCs w:val="28"/>
        </w:rPr>
        <w:t>–</w:t>
      </w:r>
      <w:r w:rsidR="00F02954" w:rsidRPr="00F02954">
        <w:rPr>
          <w:rFonts w:ascii="Times New Roman" w:hAnsi="Times New Roman" w:cs="Times New Roman"/>
          <w:sz w:val="28"/>
          <w:szCs w:val="28"/>
        </w:rPr>
        <w:t xml:space="preserve"> 100</w:t>
      </w:r>
      <w:r w:rsidR="00C368BA" w:rsidRPr="00F0295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8E69CDF" w14:textId="77777777" w:rsidR="00990041" w:rsidRPr="00BE033C" w:rsidRDefault="00FB2FF3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C">
        <w:rPr>
          <w:rFonts w:ascii="Times New Roman" w:hAnsi="Times New Roman" w:cs="Times New Roman"/>
          <w:sz w:val="28"/>
          <w:szCs w:val="28"/>
        </w:rPr>
        <w:t xml:space="preserve">- за </w:t>
      </w:r>
      <w:r w:rsidR="00DE7D72" w:rsidRPr="00BE033C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90041" w:rsidRPr="00BE033C">
        <w:rPr>
          <w:rFonts w:ascii="Times New Roman" w:hAnsi="Times New Roman" w:cs="Times New Roman"/>
          <w:sz w:val="28"/>
          <w:szCs w:val="28"/>
        </w:rPr>
        <w:t>–</w:t>
      </w:r>
      <w:r w:rsidR="00F02954" w:rsidRPr="00BE033C">
        <w:rPr>
          <w:rFonts w:ascii="Times New Roman" w:hAnsi="Times New Roman" w:cs="Times New Roman"/>
          <w:sz w:val="28"/>
          <w:szCs w:val="28"/>
        </w:rPr>
        <w:t xml:space="preserve"> 7</w:t>
      </w:r>
      <w:r w:rsidR="00BF143E" w:rsidRPr="00BE033C">
        <w:rPr>
          <w:rFonts w:ascii="Times New Roman" w:hAnsi="Times New Roman" w:cs="Times New Roman"/>
          <w:sz w:val="28"/>
          <w:szCs w:val="28"/>
        </w:rPr>
        <w:t>5</w:t>
      </w:r>
      <w:r w:rsidR="00C368BA" w:rsidRPr="00BE033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21CDBDF" w14:textId="77777777" w:rsidR="00C368BA" w:rsidRPr="00BE033C" w:rsidRDefault="00FB2FF3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C">
        <w:rPr>
          <w:rFonts w:ascii="Times New Roman" w:hAnsi="Times New Roman" w:cs="Times New Roman"/>
          <w:sz w:val="28"/>
          <w:szCs w:val="28"/>
        </w:rPr>
        <w:t xml:space="preserve">- за </w:t>
      </w:r>
      <w:r w:rsidR="00990041" w:rsidRPr="00BE033C">
        <w:rPr>
          <w:rFonts w:ascii="Times New Roman" w:hAnsi="Times New Roman" w:cs="Times New Roman"/>
          <w:sz w:val="28"/>
          <w:szCs w:val="28"/>
        </w:rPr>
        <w:t xml:space="preserve">3 </w:t>
      </w:r>
      <w:r w:rsidR="00DE7D72" w:rsidRPr="00BE033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90041" w:rsidRPr="00BE033C">
        <w:rPr>
          <w:rFonts w:ascii="Times New Roman" w:hAnsi="Times New Roman" w:cs="Times New Roman"/>
          <w:sz w:val="28"/>
          <w:szCs w:val="28"/>
        </w:rPr>
        <w:t>–</w:t>
      </w:r>
      <w:r w:rsidR="00DE7D72" w:rsidRPr="00BE033C">
        <w:rPr>
          <w:rFonts w:ascii="Times New Roman" w:hAnsi="Times New Roman" w:cs="Times New Roman"/>
          <w:sz w:val="28"/>
          <w:szCs w:val="28"/>
        </w:rPr>
        <w:t xml:space="preserve"> </w:t>
      </w:r>
      <w:r w:rsidR="00F02954" w:rsidRPr="00BE033C">
        <w:rPr>
          <w:rFonts w:ascii="Times New Roman" w:hAnsi="Times New Roman" w:cs="Times New Roman"/>
          <w:sz w:val="28"/>
          <w:szCs w:val="28"/>
        </w:rPr>
        <w:t>5</w:t>
      </w:r>
      <w:r w:rsidR="00C368BA" w:rsidRPr="00BE033C">
        <w:rPr>
          <w:rFonts w:ascii="Times New Roman" w:hAnsi="Times New Roman" w:cs="Times New Roman"/>
          <w:sz w:val="28"/>
          <w:szCs w:val="28"/>
        </w:rPr>
        <w:t>0 тыс. руб.</w:t>
      </w:r>
    </w:p>
    <w:p w14:paraId="182BD115" w14:textId="77777777" w:rsidR="00BF143E" w:rsidRPr="00BE033C" w:rsidRDefault="00BF143E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C">
        <w:rPr>
          <w:rFonts w:ascii="Times New Roman" w:hAnsi="Times New Roman" w:cs="Times New Roman"/>
          <w:sz w:val="28"/>
          <w:szCs w:val="28"/>
        </w:rPr>
        <w:t xml:space="preserve">- победитель конкурса готовых граффити – 75 </w:t>
      </w:r>
      <w:proofErr w:type="spellStart"/>
      <w:r w:rsidRPr="00BE033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E033C">
        <w:rPr>
          <w:rFonts w:ascii="Times New Roman" w:hAnsi="Times New Roman" w:cs="Times New Roman"/>
          <w:sz w:val="28"/>
          <w:szCs w:val="28"/>
        </w:rPr>
        <w:t>.</w:t>
      </w:r>
    </w:p>
    <w:p w14:paraId="6400C8A6" w14:textId="77777777" w:rsidR="00EF33E2" w:rsidRPr="001068AB" w:rsidRDefault="00EF33E2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3C">
        <w:rPr>
          <w:rFonts w:ascii="Times New Roman" w:hAnsi="Times New Roman" w:cs="Times New Roman"/>
          <w:sz w:val="28"/>
          <w:szCs w:val="28"/>
        </w:rPr>
        <w:t>Победители региональных этапов получают</w:t>
      </w:r>
      <w:r>
        <w:rPr>
          <w:rFonts w:ascii="Times New Roman" w:hAnsi="Times New Roman" w:cs="Times New Roman"/>
          <w:sz w:val="28"/>
          <w:szCs w:val="28"/>
        </w:rPr>
        <w:t xml:space="preserve"> дипломы победителей регионального этапа. </w:t>
      </w:r>
    </w:p>
    <w:p w14:paraId="0D1E8716" w14:textId="77777777" w:rsidR="0007218D" w:rsidRDefault="0007218D" w:rsidP="004726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1175B" w14:textId="77777777" w:rsidR="00BC267C" w:rsidRPr="001068AB" w:rsidRDefault="00BC267C" w:rsidP="004726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9D905" w14:textId="77777777" w:rsidR="00F90413" w:rsidRPr="001068AB" w:rsidRDefault="00F90413" w:rsidP="00F9041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8AB">
        <w:rPr>
          <w:rFonts w:ascii="Times New Roman" w:hAnsi="Times New Roman" w:cs="Times New Roman"/>
          <w:sz w:val="28"/>
          <w:szCs w:val="28"/>
        </w:rPr>
        <w:t>___________________</w:t>
      </w:r>
    </w:p>
    <w:p w14:paraId="4EE78249" w14:textId="77777777" w:rsidR="00BC267C" w:rsidRDefault="00BC267C" w:rsidP="00840E5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27E12D2" w14:textId="77777777" w:rsidR="00BC267C" w:rsidRDefault="00BC267C" w:rsidP="00840E5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  <w:sectPr w:rsidR="00BC267C" w:rsidSect="006C70DE">
          <w:headerReference w:type="default" r:id="rId10"/>
          <w:pgSz w:w="11906" w:h="16838"/>
          <w:pgMar w:top="1276" w:right="1418" w:bottom="993" w:left="1418" w:header="709" w:footer="709" w:gutter="0"/>
          <w:cols w:space="708"/>
          <w:titlePg/>
          <w:docGrid w:linePitch="360"/>
        </w:sectPr>
      </w:pPr>
    </w:p>
    <w:p w14:paraId="59A4D622" w14:textId="77777777" w:rsidR="001068AB" w:rsidRDefault="001068AB" w:rsidP="00840E5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ПЛАН </w:t>
      </w:r>
      <w:r>
        <w:rPr>
          <w:rFonts w:ascii="Times New Roman" w:hAnsi="Times New Roman" w:cs="Times New Roman"/>
          <w:sz w:val="28"/>
          <w:szCs w:val="28"/>
        </w:rPr>
        <w:br/>
        <w:t xml:space="preserve">реализации </w:t>
      </w:r>
      <w:r w:rsidR="00840E5F">
        <w:rPr>
          <w:rFonts w:ascii="Times New Roman" w:hAnsi="Times New Roman" w:cs="Times New Roman"/>
          <w:sz w:val="28"/>
          <w:szCs w:val="28"/>
        </w:rPr>
        <w:t>Окружного ф</w:t>
      </w:r>
      <w:r>
        <w:rPr>
          <w:rFonts w:ascii="Times New Roman" w:hAnsi="Times New Roman" w:cs="Times New Roman"/>
          <w:sz w:val="28"/>
          <w:szCs w:val="28"/>
        </w:rPr>
        <w:t xml:space="preserve">естиваля стрит-арта </w:t>
      </w:r>
    </w:p>
    <w:p w14:paraId="23B7BA02" w14:textId="77777777" w:rsidR="001068AB" w:rsidRDefault="001068AB" w:rsidP="00F9041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498"/>
        <w:gridCol w:w="6023"/>
        <w:gridCol w:w="2977"/>
      </w:tblGrid>
      <w:tr w:rsidR="00840E5F" w14:paraId="4C1D130A" w14:textId="77777777" w:rsidTr="0082373E">
        <w:trPr>
          <w:trHeight w:val="425"/>
        </w:trPr>
        <w:tc>
          <w:tcPr>
            <w:tcW w:w="498" w:type="dxa"/>
          </w:tcPr>
          <w:p w14:paraId="5A67A888" w14:textId="77777777" w:rsidR="00840E5F" w:rsidRPr="00C368BA" w:rsidRDefault="00840E5F" w:rsidP="008237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3" w:type="dxa"/>
          </w:tcPr>
          <w:p w14:paraId="55B94006" w14:textId="77777777" w:rsidR="00840E5F" w:rsidRPr="00C368BA" w:rsidRDefault="00840E5F" w:rsidP="008237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977" w:type="dxa"/>
          </w:tcPr>
          <w:p w14:paraId="3ED9FF1F" w14:textId="77777777" w:rsidR="00840E5F" w:rsidRPr="00C368BA" w:rsidRDefault="00840E5F" w:rsidP="008237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C0428" w:rsidRPr="00C368BA" w14:paraId="08CC82D6" w14:textId="77777777" w:rsidTr="00155F29">
        <w:tc>
          <w:tcPr>
            <w:tcW w:w="498" w:type="dxa"/>
          </w:tcPr>
          <w:p w14:paraId="12704B1D" w14:textId="77777777" w:rsidR="001C0428" w:rsidRPr="00C368BA" w:rsidRDefault="001C0428" w:rsidP="00155F29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78FE6143" w14:textId="77777777" w:rsidR="001C0428" w:rsidRPr="00C368BA" w:rsidRDefault="001C0428" w:rsidP="00155F2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региональных оргкомитетов фестиваля и регионального жюри фестиваля</w:t>
            </w:r>
          </w:p>
        </w:tc>
        <w:tc>
          <w:tcPr>
            <w:tcW w:w="2977" w:type="dxa"/>
          </w:tcPr>
          <w:p w14:paraId="51E63D5A" w14:textId="77777777" w:rsidR="001C0428" w:rsidRDefault="00BC267C" w:rsidP="00155F2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  <w:r w:rsidR="001C0428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840E5F" w:rsidRPr="00C368BA" w14:paraId="47DD90C8" w14:textId="77777777" w:rsidTr="00BC267C">
        <w:trPr>
          <w:trHeight w:val="542"/>
        </w:trPr>
        <w:tc>
          <w:tcPr>
            <w:tcW w:w="498" w:type="dxa"/>
          </w:tcPr>
          <w:p w14:paraId="28C3F6C1" w14:textId="77777777" w:rsidR="00840E5F" w:rsidRPr="00C368BA" w:rsidRDefault="00840E5F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00DE07A2" w14:textId="77777777" w:rsidR="00BC267C" w:rsidRPr="00C368BA" w:rsidRDefault="00840E5F" w:rsidP="00BA13D7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BA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</w:t>
            </w:r>
          </w:p>
        </w:tc>
        <w:tc>
          <w:tcPr>
            <w:tcW w:w="2977" w:type="dxa"/>
          </w:tcPr>
          <w:p w14:paraId="60D78A32" w14:textId="77777777" w:rsidR="00840E5F" w:rsidRPr="00C368BA" w:rsidRDefault="00BA13D7" w:rsidP="0082373E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0E5F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</w:tc>
      </w:tr>
      <w:tr w:rsidR="00840E5F" w:rsidRPr="00C368BA" w14:paraId="1876FFB7" w14:textId="77777777" w:rsidTr="00BC267C">
        <w:trPr>
          <w:trHeight w:val="535"/>
        </w:trPr>
        <w:tc>
          <w:tcPr>
            <w:tcW w:w="498" w:type="dxa"/>
          </w:tcPr>
          <w:p w14:paraId="1A082E30" w14:textId="77777777" w:rsidR="00840E5F" w:rsidRPr="00C368BA" w:rsidRDefault="00840E5F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46E09FA2" w14:textId="77777777" w:rsidR="00840E5F" w:rsidRPr="00C368BA" w:rsidRDefault="00840E5F" w:rsidP="0082373E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на участие в отборочном этапе</w:t>
            </w:r>
            <w:r w:rsidRPr="00C3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3258EC89" w14:textId="77777777" w:rsidR="00840E5F" w:rsidRPr="00C368BA" w:rsidRDefault="00BA13D7" w:rsidP="00BA13D7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7 </w:t>
            </w:r>
            <w:r w:rsidR="00840E5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51">
              <w:rPr>
                <w:rFonts w:ascii="Times New Roman" w:hAnsi="Times New Roman" w:cs="Times New Roman"/>
                <w:sz w:val="28"/>
                <w:szCs w:val="28"/>
              </w:rPr>
              <w:t>по 7 августа</w:t>
            </w:r>
            <w:r w:rsidR="00840E5F" w:rsidRPr="00B7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3D7" w:rsidRPr="00C368BA" w14:paraId="6206A6C1" w14:textId="77777777" w:rsidTr="0082373E">
        <w:tc>
          <w:tcPr>
            <w:tcW w:w="498" w:type="dxa"/>
          </w:tcPr>
          <w:p w14:paraId="283CCEF2" w14:textId="77777777" w:rsidR="00BA13D7" w:rsidRPr="00C368BA" w:rsidRDefault="00BA13D7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3FDBEDFC" w14:textId="77777777" w:rsidR="00BA13D7" w:rsidRPr="00BC267C" w:rsidRDefault="00BA13D7" w:rsidP="0082373E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7C">
              <w:rPr>
                <w:rFonts w:ascii="Times New Roman" w:hAnsi="Times New Roman" w:cs="Times New Roman"/>
                <w:sz w:val="28"/>
                <w:szCs w:val="28"/>
              </w:rPr>
              <w:t>Обработка заявок и присвоение конкурсного номера</w:t>
            </w:r>
          </w:p>
        </w:tc>
        <w:tc>
          <w:tcPr>
            <w:tcW w:w="2977" w:type="dxa"/>
          </w:tcPr>
          <w:p w14:paraId="7345AEBE" w14:textId="77777777" w:rsidR="00BA13D7" w:rsidRPr="00BC267C" w:rsidRDefault="00BA13D7" w:rsidP="00BA13D7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7C">
              <w:rPr>
                <w:rFonts w:ascii="Times New Roman" w:hAnsi="Times New Roman" w:cs="Times New Roman"/>
                <w:sz w:val="28"/>
                <w:szCs w:val="28"/>
              </w:rPr>
              <w:t>7 августа – 10 августа</w:t>
            </w:r>
          </w:p>
          <w:p w14:paraId="534D92D4" w14:textId="77777777" w:rsidR="00BA13D7" w:rsidRPr="00BC267C" w:rsidRDefault="00BA13D7" w:rsidP="00BA13D7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5F" w:rsidRPr="00C368BA" w14:paraId="7631CA5E" w14:textId="77777777" w:rsidTr="0082373E">
        <w:tc>
          <w:tcPr>
            <w:tcW w:w="498" w:type="dxa"/>
          </w:tcPr>
          <w:p w14:paraId="34382EDA" w14:textId="77777777" w:rsidR="00840E5F" w:rsidRPr="00C368BA" w:rsidRDefault="00840E5F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6A6A3AE2" w14:textId="77777777" w:rsidR="00840E5F" w:rsidRDefault="00840E5F" w:rsidP="00840E5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F">
              <w:rPr>
                <w:rFonts w:ascii="Times New Roman" w:hAnsi="Times New Roman" w:cs="Times New Roman"/>
                <w:sz w:val="28"/>
              </w:rPr>
              <w:t>Оценка работ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33E2">
              <w:rPr>
                <w:rFonts w:ascii="Times New Roman" w:hAnsi="Times New Roman" w:cs="Times New Roman"/>
                <w:sz w:val="28"/>
              </w:rPr>
              <w:t xml:space="preserve">региональным </w:t>
            </w:r>
            <w:r>
              <w:rPr>
                <w:rFonts w:ascii="Times New Roman" w:hAnsi="Times New Roman" w:cs="Times New Roman"/>
                <w:sz w:val="28"/>
              </w:rPr>
              <w:t xml:space="preserve">экспертным жюри </w:t>
            </w:r>
          </w:p>
        </w:tc>
        <w:tc>
          <w:tcPr>
            <w:tcW w:w="2977" w:type="dxa"/>
          </w:tcPr>
          <w:p w14:paraId="0861DA34" w14:textId="77777777" w:rsidR="00840E5F" w:rsidRDefault="00BA13D7" w:rsidP="00840E5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14:paraId="2CFCB829" w14:textId="77777777" w:rsidR="00BA13D7" w:rsidRDefault="00BA13D7" w:rsidP="00840E5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5F" w:rsidRPr="00C368BA" w14:paraId="5AA36B95" w14:textId="77777777" w:rsidTr="0082373E">
        <w:tc>
          <w:tcPr>
            <w:tcW w:w="498" w:type="dxa"/>
          </w:tcPr>
          <w:p w14:paraId="6F2D714E" w14:textId="77777777" w:rsidR="00840E5F" w:rsidRPr="00C368BA" w:rsidRDefault="00840E5F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3D60B299" w14:textId="77777777" w:rsidR="00840E5F" w:rsidRDefault="00840E5F" w:rsidP="00840E5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финалистов отборочного этапа</w:t>
            </w:r>
          </w:p>
          <w:p w14:paraId="41B07BC3" w14:textId="77777777" w:rsidR="00BA13D7" w:rsidRPr="00840E5F" w:rsidRDefault="00BA13D7" w:rsidP="00840E5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B2FF3">
              <w:rPr>
                <w:rFonts w:ascii="Times New Roman" w:hAnsi="Times New Roman" w:cs="Times New Roman"/>
                <w:sz w:val="28"/>
              </w:rPr>
              <w:t>Обработка бланков оценки</w:t>
            </w:r>
          </w:p>
        </w:tc>
        <w:tc>
          <w:tcPr>
            <w:tcW w:w="2977" w:type="dxa"/>
          </w:tcPr>
          <w:p w14:paraId="2A88BC10" w14:textId="77777777" w:rsidR="00BA13D7" w:rsidRDefault="00BA13D7" w:rsidP="00BA13D7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по 31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840E5F" w:rsidRPr="00C368BA" w14:paraId="28DD06A8" w14:textId="77777777" w:rsidTr="0082373E">
        <w:tc>
          <w:tcPr>
            <w:tcW w:w="498" w:type="dxa"/>
          </w:tcPr>
          <w:p w14:paraId="4A630EB1" w14:textId="77777777" w:rsidR="00840E5F" w:rsidRPr="00C368BA" w:rsidRDefault="00840E5F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553774CA" w14:textId="77777777" w:rsidR="00840E5F" w:rsidRPr="00840E5F" w:rsidRDefault="00840E5F" w:rsidP="00840E5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840E5F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трисовка работ на объектах, фото и </w:t>
            </w:r>
            <w:r w:rsidRPr="00840E5F">
              <w:rPr>
                <w:rFonts w:ascii="Times New Roman" w:hAnsi="Times New Roman" w:cs="Times New Roman"/>
                <w:sz w:val="28"/>
              </w:rPr>
              <w:t>видеосъемка</w:t>
            </w:r>
            <w:r>
              <w:rPr>
                <w:rFonts w:ascii="Times New Roman" w:hAnsi="Times New Roman" w:cs="Times New Roman"/>
                <w:sz w:val="28"/>
              </w:rPr>
              <w:t xml:space="preserve"> процесса</w:t>
            </w:r>
          </w:p>
        </w:tc>
        <w:tc>
          <w:tcPr>
            <w:tcW w:w="2977" w:type="dxa"/>
          </w:tcPr>
          <w:p w14:paraId="4B885714" w14:textId="77777777" w:rsidR="00840E5F" w:rsidRDefault="00BF1BEF" w:rsidP="00961F6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по </w:t>
            </w:r>
            <w:r w:rsidR="00961F69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14:paraId="4881711B" w14:textId="77777777" w:rsidR="00961F69" w:rsidRDefault="00961F69" w:rsidP="00961F6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5F" w:rsidRPr="00C368BA" w14:paraId="03D7D1BF" w14:textId="77777777" w:rsidTr="0082373E">
        <w:tc>
          <w:tcPr>
            <w:tcW w:w="498" w:type="dxa"/>
          </w:tcPr>
          <w:p w14:paraId="42551972" w14:textId="77777777" w:rsidR="00840E5F" w:rsidRPr="00C368BA" w:rsidRDefault="00840E5F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55BE1004" w14:textId="77777777" w:rsidR="00840E5F" w:rsidRPr="00C368BA" w:rsidRDefault="00840E5F" w:rsidP="00BF1BE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</w:t>
            </w:r>
          </w:p>
        </w:tc>
        <w:tc>
          <w:tcPr>
            <w:tcW w:w="2977" w:type="dxa"/>
          </w:tcPr>
          <w:p w14:paraId="77794EFA" w14:textId="77777777" w:rsidR="00840E5F" w:rsidRPr="00C368BA" w:rsidRDefault="00961F69" w:rsidP="0082373E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84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E5F" w:rsidRPr="00C368BA" w14:paraId="25355168" w14:textId="77777777" w:rsidTr="0082373E">
        <w:trPr>
          <w:trHeight w:val="834"/>
        </w:trPr>
        <w:tc>
          <w:tcPr>
            <w:tcW w:w="498" w:type="dxa"/>
          </w:tcPr>
          <w:p w14:paraId="099648DC" w14:textId="77777777" w:rsidR="00840E5F" w:rsidRPr="00C368BA" w:rsidRDefault="00840E5F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6575C370" w14:textId="77777777" w:rsidR="00840E5F" w:rsidRPr="00C368BA" w:rsidRDefault="00840E5F" w:rsidP="00BF1BE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видеоматериалов работ финалистов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фестиваля</w:t>
            </w:r>
          </w:p>
        </w:tc>
        <w:tc>
          <w:tcPr>
            <w:tcW w:w="2977" w:type="dxa"/>
          </w:tcPr>
          <w:p w14:paraId="71D77D45" w14:textId="77777777" w:rsidR="00961F69" w:rsidRDefault="00961F69" w:rsidP="00961F6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84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EDBB3F" w14:textId="77777777" w:rsidR="00961F69" w:rsidRPr="00C368BA" w:rsidRDefault="00840E5F" w:rsidP="00961F6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поступления)</w:t>
            </w:r>
          </w:p>
        </w:tc>
      </w:tr>
      <w:tr w:rsidR="00840E5F" w:rsidRPr="00C368BA" w14:paraId="21186E5B" w14:textId="77777777" w:rsidTr="00BC267C">
        <w:trPr>
          <w:trHeight w:val="495"/>
        </w:trPr>
        <w:tc>
          <w:tcPr>
            <w:tcW w:w="498" w:type="dxa"/>
          </w:tcPr>
          <w:p w14:paraId="0980BD74" w14:textId="77777777" w:rsidR="00840E5F" w:rsidRPr="00C368BA" w:rsidRDefault="00840E5F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2AF0C73C" w14:textId="77777777" w:rsidR="00840E5F" w:rsidRPr="00C368BA" w:rsidRDefault="00BF1BEF" w:rsidP="0082373E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общественное голосование </w:t>
            </w:r>
          </w:p>
        </w:tc>
        <w:tc>
          <w:tcPr>
            <w:tcW w:w="2977" w:type="dxa"/>
          </w:tcPr>
          <w:p w14:paraId="72181632" w14:textId="77777777" w:rsidR="00840E5F" w:rsidRPr="00C368BA" w:rsidRDefault="00961F69" w:rsidP="00961F69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>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840E5F" w:rsidRPr="00C368BA" w14:paraId="7F902064" w14:textId="77777777" w:rsidTr="0082373E">
        <w:tc>
          <w:tcPr>
            <w:tcW w:w="498" w:type="dxa"/>
          </w:tcPr>
          <w:p w14:paraId="414E6C01" w14:textId="77777777" w:rsidR="00840E5F" w:rsidRPr="00C368BA" w:rsidRDefault="00840E5F" w:rsidP="00840E5F">
            <w:pPr>
              <w:pStyle w:val="a7"/>
              <w:numPr>
                <w:ilvl w:val="0"/>
                <w:numId w:val="9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14:paraId="78923F1F" w14:textId="77777777" w:rsidR="00840E5F" w:rsidRDefault="00840E5F" w:rsidP="00BF1BE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2977" w:type="dxa"/>
          </w:tcPr>
          <w:p w14:paraId="1D8C8385" w14:textId="77777777" w:rsidR="00BF1BEF" w:rsidRDefault="00961F69" w:rsidP="00BF1BE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BF1BEF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14:paraId="329E5784" w14:textId="77777777" w:rsidR="00840E5F" w:rsidRDefault="00BF1BEF" w:rsidP="00BF1BE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40E5F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14:paraId="57379A6E" w14:textId="77777777" w:rsidR="001068AB" w:rsidRDefault="001068AB" w:rsidP="001068AB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2C62C7" w14:textId="77777777" w:rsidR="001068AB" w:rsidRDefault="001068AB" w:rsidP="001068AB">
      <w:pPr>
        <w:rPr>
          <w:rFonts w:ascii="Times New Roman" w:hAnsi="Times New Roman" w:cs="Times New Roman"/>
          <w:sz w:val="28"/>
          <w:szCs w:val="28"/>
        </w:rPr>
      </w:pPr>
    </w:p>
    <w:p w14:paraId="40D62696" w14:textId="77777777" w:rsidR="001068AB" w:rsidRPr="001068AB" w:rsidRDefault="001068AB" w:rsidP="001068AB">
      <w:pPr>
        <w:rPr>
          <w:rFonts w:ascii="Times New Roman" w:hAnsi="Times New Roman" w:cs="Times New Roman"/>
          <w:sz w:val="28"/>
          <w:szCs w:val="28"/>
        </w:rPr>
        <w:sectPr w:rsidR="001068AB" w:rsidRPr="001068AB" w:rsidSect="006C70DE">
          <w:pgSz w:w="11906" w:h="16838"/>
          <w:pgMar w:top="1276" w:right="1418" w:bottom="993" w:left="1418" w:header="709" w:footer="709" w:gutter="0"/>
          <w:cols w:space="708"/>
          <w:titlePg/>
          <w:docGrid w:linePitch="360"/>
        </w:sectPr>
      </w:pPr>
    </w:p>
    <w:p w14:paraId="72932E78" w14:textId="77777777" w:rsidR="00F90413" w:rsidRDefault="00F90413" w:rsidP="00F9041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04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136A939A" w14:textId="77777777" w:rsidR="00F90413" w:rsidRDefault="00F90413" w:rsidP="00F9041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AD44E5" w14:textId="77777777" w:rsidR="00840E5F" w:rsidRDefault="00F90413" w:rsidP="00840E5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  <w:r w:rsidR="00D677F2">
        <w:rPr>
          <w:rFonts w:ascii="Times New Roman" w:hAnsi="Times New Roman" w:cs="Times New Roman"/>
          <w:sz w:val="28"/>
          <w:szCs w:val="28"/>
        </w:rPr>
        <w:t xml:space="preserve"> Окружного фестиваля стрит-арта </w:t>
      </w:r>
    </w:p>
    <w:p w14:paraId="6439101B" w14:textId="77777777" w:rsidR="00BA13D7" w:rsidRDefault="00BA13D7" w:rsidP="00840E5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25" w:type="dxa"/>
        <w:tblLook w:val="04A0" w:firstRow="1" w:lastRow="0" w:firstColumn="1" w:lastColumn="0" w:noHBand="0" w:noVBand="1"/>
      </w:tblPr>
      <w:tblGrid>
        <w:gridCol w:w="392"/>
        <w:gridCol w:w="4536"/>
        <w:gridCol w:w="4783"/>
        <w:gridCol w:w="14"/>
      </w:tblGrid>
      <w:tr w:rsidR="00C3538B" w:rsidRPr="0024287B" w14:paraId="384B4048" w14:textId="77777777" w:rsidTr="00840E5F">
        <w:tc>
          <w:tcPr>
            <w:tcW w:w="9725" w:type="dxa"/>
            <w:gridSpan w:val="4"/>
            <w:shd w:val="clear" w:color="auto" w:fill="F2F2F2" w:themeFill="background1" w:themeFillShade="F2"/>
          </w:tcPr>
          <w:p w14:paraId="7C2BD304" w14:textId="77777777" w:rsidR="00C3538B" w:rsidRPr="0024287B" w:rsidRDefault="00C3538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7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F90413" w14:paraId="6B3C1B7D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39EDDF80" w14:textId="77777777" w:rsidR="00F90413" w:rsidRPr="00C3538B" w:rsidRDefault="00F90413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5A40711" w14:textId="77777777" w:rsidR="00C3538B" w:rsidRDefault="00C3538B" w:rsidP="00C353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 (полностью)</w:t>
            </w:r>
          </w:p>
        </w:tc>
        <w:tc>
          <w:tcPr>
            <w:tcW w:w="4783" w:type="dxa"/>
          </w:tcPr>
          <w:p w14:paraId="30B001A6" w14:textId="77777777" w:rsidR="00F90413" w:rsidRDefault="00F90413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F2" w14:paraId="4946C22D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7BF7709C" w14:textId="77777777" w:rsidR="00D677F2" w:rsidRPr="00C3538B" w:rsidRDefault="00D677F2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EA80795" w14:textId="77777777" w:rsidR="00D677F2" w:rsidRDefault="00D677F2" w:rsidP="00C353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псевдоним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никнейм участника</w:t>
            </w:r>
          </w:p>
        </w:tc>
        <w:tc>
          <w:tcPr>
            <w:tcW w:w="4783" w:type="dxa"/>
          </w:tcPr>
          <w:p w14:paraId="6F37C328" w14:textId="77777777" w:rsidR="00D677F2" w:rsidRDefault="00D677F2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8B" w14:paraId="6D447E47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3A9420E0" w14:textId="77777777" w:rsidR="00C3538B" w:rsidRPr="00C3538B" w:rsidRDefault="00C3538B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BDF3C3" w14:textId="77777777" w:rsidR="00C3538B" w:rsidRPr="00C3538B" w:rsidRDefault="00D677F2" w:rsidP="00C353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(субъект Российской Федерации) и город проживания</w:t>
            </w:r>
          </w:p>
        </w:tc>
        <w:tc>
          <w:tcPr>
            <w:tcW w:w="4783" w:type="dxa"/>
          </w:tcPr>
          <w:p w14:paraId="153D5722" w14:textId="77777777" w:rsidR="00C3538B" w:rsidRDefault="00C3538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A" w14:paraId="07FC2A09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77AD5C35" w14:textId="77777777" w:rsidR="00F17BFA" w:rsidRPr="00C3538B" w:rsidRDefault="00F17BFA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0B7452E" w14:textId="77777777" w:rsidR="00F17BFA" w:rsidRDefault="00D677F2" w:rsidP="00F17BF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3" w:type="dxa"/>
          </w:tcPr>
          <w:p w14:paraId="21E5CD28" w14:textId="77777777" w:rsidR="00F17BFA" w:rsidRDefault="00F17BFA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8B" w14:paraId="55964988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6FE55F14" w14:textId="77777777" w:rsidR="00C3538B" w:rsidRPr="00C3538B" w:rsidRDefault="00C3538B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D7D6ADD" w14:textId="77777777" w:rsidR="00C3538B" w:rsidRDefault="00C3538B" w:rsidP="00C353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3" w:type="dxa"/>
          </w:tcPr>
          <w:p w14:paraId="5F799000" w14:textId="77777777" w:rsidR="00C3538B" w:rsidRDefault="00C3538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8B" w14:paraId="2CE5E0CF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018FD814" w14:textId="77777777" w:rsidR="00C3538B" w:rsidRPr="00C3538B" w:rsidRDefault="00C3538B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6611970" w14:textId="77777777" w:rsidR="00C3538B" w:rsidRDefault="00C3538B" w:rsidP="00C353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3" w:type="dxa"/>
          </w:tcPr>
          <w:p w14:paraId="56198A92" w14:textId="77777777" w:rsidR="00C3538B" w:rsidRDefault="00C3538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8B" w14:paraId="1D161FDE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09EE30A8" w14:textId="77777777" w:rsidR="00C3538B" w:rsidRPr="00C3538B" w:rsidRDefault="00C3538B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CD4D23" w14:textId="77777777" w:rsidR="00C3538B" w:rsidRPr="00C3538B" w:rsidRDefault="00C3538B" w:rsidP="00C353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социальные сети </w:t>
            </w:r>
            <w:r w:rsidRPr="00C35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14:paraId="0C1502B9" w14:textId="77777777" w:rsidR="00C3538B" w:rsidRDefault="00C3538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8B" w:rsidRPr="0024287B" w14:paraId="1B517B3A" w14:textId="77777777" w:rsidTr="00840E5F">
        <w:tc>
          <w:tcPr>
            <w:tcW w:w="9725" w:type="dxa"/>
            <w:gridSpan w:val="4"/>
            <w:shd w:val="clear" w:color="auto" w:fill="F2F2F2" w:themeFill="background1" w:themeFillShade="F2"/>
          </w:tcPr>
          <w:p w14:paraId="74D14503" w14:textId="77777777" w:rsidR="00C3538B" w:rsidRPr="0024287B" w:rsidRDefault="00C3538B" w:rsidP="00C3538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7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творчестве</w:t>
            </w:r>
          </w:p>
        </w:tc>
      </w:tr>
      <w:tr w:rsidR="00C3538B" w14:paraId="558E51B0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1FF132B8" w14:textId="77777777" w:rsidR="00C3538B" w:rsidRPr="00C3538B" w:rsidRDefault="00C3538B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3337DBC" w14:textId="77777777" w:rsidR="00C3538B" w:rsidRDefault="00C3538B" w:rsidP="003706A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краткое описание замысла эскиза</w:t>
            </w:r>
          </w:p>
        </w:tc>
        <w:tc>
          <w:tcPr>
            <w:tcW w:w="4783" w:type="dxa"/>
          </w:tcPr>
          <w:p w14:paraId="696B544F" w14:textId="77777777" w:rsidR="00C3538B" w:rsidRDefault="00C3538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8B" w14:paraId="7DBC2A26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4FE0A880" w14:textId="77777777" w:rsidR="00C3538B" w:rsidRPr="00C3538B" w:rsidRDefault="00C3538B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AD0EFD" w14:textId="77777777" w:rsidR="00C3538B" w:rsidRDefault="0024287B" w:rsidP="00C353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рисования</w:t>
            </w:r>
          </w:p>
        </w:tc>
        <w:tc>
          <w:tcPr>
            <w:tcW w:w="4783" w:type="dxa"/>
          </w:tcPr>
          <w:p w14:paraId="2224ED9B" w14:textId="77777777" w:rsidR="00C3538B" w:rsidRDefault="00C3538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87B" w14:paraId="184AA1BF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36A9E1A7" w14:textId="77777777" w:rsidR="0024287B" w:rsidRPr="00C3538B" w:rsidRDefault="0024287B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E42823C" w14:textId="77777777" w:rsidR="0024287B" w:rsidRDefault="0024287B" w:rsidP="0024287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набор необходимых инструментов и цветов для нанесения изображения на объект</w:t>
            </w:r>
          </w:p>
        </w:tc>
        <w:tc>
          <w:tcPr>
            <w:tcW w:w="4783" w:type="dxa"/>
          </w:tcPr>
          <w:p w14:paraId="488B04F9" w14:textId="77777777" w:rsidR="0024287B" w:rsidRDefault="0024287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8B" w14:paraId="3B56E8B9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022BD556" w14:textId="77777777" w:rsidR="00C3538B" w:rsidRPr="00C3538B" w:rsidRDefault="00C3538B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6A3F984" w14:textId="77777777" w:rsidR="00C3538B" w:rsidRDefault="0024287B" w:rsidP="00C353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</w:t>
            </w:r>
          </w:p>
        </w:tc>
        <w:tc>
          <w:tcPr>
            <w:tcW w:w="4783" w:type="dxa"/>
          </w:tcPr>
          <w:p w14:paraId="3BA81C6A" w14:textId="77777777" w:rsidR="00C3538B" w:rsidRDefault="00C3538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38B" w14:paraId="3A880334" w14:textId="77777777" w:rsidTr="00840E5F">
        <w:trPr>
          <w:gridAfter w:val="1"/>
          <w:wAfter w:w="14" w:type="dxa"/>
        </w:trPr>
        <w:tc>
          <w:tcPr>
            <w:tcW w:w="392" w:type="dxa"/>
          </w:tcPr>
          <w:p w14:paraId="102ACF5C" w14:textId="77777777" w:rsidR="00C3538B" w:rsidRPr="00C3538B" w:rsidRDefault="00C3538B" w:rsidP="00C3538B">
            <w:pPr>
              <w:pStyle w:val="a7"/>
              <w:numPr>
                <w:ilvl w:val="0"/>
                <w:numId w:val="25"/>
              </w:numPr>
              <w:spacing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561C134" w14:textId="77777777" w:rsidR="00C3538B" w:rsidRDefault="0024287B" w:rsidP="00C3538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</w:t>
            </w:r>
          </w:p>
        </w:tc>
        <w:tc>
          <w:tcPr>
            <w:tcW w:w="4783" w:type="dxa"/>
          </w:tcPr>
          <w:p w14:paraId="223DDE5B" w14:textId="77777777" w:rsidR="00C3538B" w:rsidRDefault="00C3538B" w:rsidP="00F904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EFB9EF" w14:textId="77777777" w:rsidR="00F90413" w:rsidRDefault="00F90413" w:rsidP="00F9041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BCC9B6" w14:textId="77777777" w:rsidR="00D677F2" w:rsidRDefault="00845A3C" w:rsidP="0084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A3C">
        <w:rPr>
          <w:rFonts w:ascii="Times New Roman" w:hAnsi="Times New Roman" w:cs="Times New Roman"/>
          <w:sz w:val="28"/>
        </w:rPr>
        <w:t>С условиями участия в Фестивале ознакомлен и согласен. Как автор, не возражаю против размещения фестивальной работы на безвозмездной основе в сети Интернет, использования ее в телепередачах и наружных рекламных носителях, также публикации в печатных средствах массовой информации, в т</w:t>
      </w:r>
      <w:r>
        <w:rPr>
          <w:rFonts w:ascii="Times New Roman" w:hAnsi="Times New Roman" w:cs="Times New Roman"/>
          <w:sz w:val="28"/>
        </w:rPr>
        <w:t>.</w:t>
      </w:r>
      <w:r w:rsidRPr="00845A3C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.</w:t>
      </w:r>
      <w:r w:rsidRPr="00845A3C">
        <w:rPr>
          <w:rFonts w:ascii="Times New Roman" w:hAnsi="Times New Roman" w:cs="Times New Roman"/>
          <w:sz w:val="28"/>
        </w:rPr>
        <w:t xml:space="preserve"> посвященных </w:t>
      </w:r>
      <w:r w:rsidR="00D677F2">
        <w:rPr>
          <w:rFonts w:ascii="Times New Roman" w:hAnsi="Times New Roman" w:cs="Times New Roman"/>
          <w:sz w:val="28"/>
        </w:rPr>
        <w:t>Фестивалю</w:t>
      </w:r>
      <w:r w:rsidRPr="00845A3C">
        <w:rPr>
          <w:rFonts w:ascii="Times New Roman" w:hAnsi="Times New Roman" w:cs="Times New Roman"/>
          <w:sz w:val="28"/>
        </w:rPr>
        <w:t xml:space="preserve">, в некоммерческих целях. </w:t>
      </w:r>
    </w:p>
    <w:p w14:paraId="6E931452" w14:textId="77777777" w:rsidR="00D677F2" w:rsidRDefault="00845A3C" w:rsidP="0084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5A3C">
        <w:rPr>
          <w:rFonts w:ascii="Times New Roman" w:hAnsi="Times New Roman" w:cs="Times New Roman"/>
          <w:sz w:val="28"/>
        </w:rPr>
        <w:t xml:space="preserve">В соответствии с Федеральным законом Российской Федерации от 27 июля 2006 г. №152-ФЗ «О персональных данных» даю согласие использовать мои вышеперечисленные персональные данные </w:t>
      </w:r>
      <w:r w:rsidR="00D677F2">
        <w:rPr>
          <w:rFonts w:ascii="Times New Roman" w:hAnsi="Times New Roman" w:cs="Times New Roman"/>
          <w:sz w:val="28"/>
        </w:rPr>
        <w:t>в целях обеспечения мероприятий и организации Фестиваля</w:t>
      </w:r>
      <w:r w:rsidRPr="00845A3C">
        <w:rPr>
          <w:rFonts w:ascii="Times New Roman" w:hAnsi="Times New Roman" w:cs="Times New Roman"/>
          <w:sz w:val="28"/>
        </w:rPr>
        <w:t>.</w:t>
      </w:r>
    </w:p>
    <w:p w14:paraId="1B7F7963" w14:textId="77777777" w:rsidR="00D677F2" w:rsidRDefault="00D677F2" w:rsidP="0084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4609E84" w14:textId="77777777" w:rsidR="00D677F2" w:rsidRPr="001F43A9" w:rsidRDefault="00D677F2" w:rsidP="00845A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ADCF60" w14:textId="77777777" w:rsidR="00D677F2" w:rsidRDefault="00D677F2" w:rsidP="00D677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«___» ____________ 2020 </w:t>
      </w:r>
      <w:r w:rsidR="00845A3C" w:rsidRPr="00845A3C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                    __________</w:t>
      </w:r>
      <w:r w:rsidR="00845A3C" w:rsidRPr="00845A3C">
        <w:rPr>
          <w:rFonts w:ascii="Times New Roman" w:hAnsi="Times New Roman" w:cs="Times New Roman"/>
          <w:sz w:val="28"/>
        </w:rPr>
        <w:t xml:space="preserve">__/_________________/ </w:t>
      </w:r>
    </w:p>
    <w:p w14:paraId="6BF949CC" w14:textId="77777777" w:rsidR="00D677F2" w:rsidRDefault="00845A3C" w:rsidP="0084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7F2">
        <w:rPr>
          <w:rFonts w:ascii="Times New Roman" w:hAnsi="Times New Roman" w:cs="Times New Roman"/>
          <w:sz w:val="20"/>
        </w:rPr>
        <w:t>дата подачи заявки</w:t>
      </w:r>
      <w:r w:rsidR="00D677F2" w:rsidRPr="00D677F2">
        <w:rPr>
          <w:rFonts w:ascii="Times New Roman" w:hAnsi="Times New Roman" w:cs="Times New Roman"/>
          <w:sz w:val="20"/>
        </w:rPr>
        <w:t xml:space="preserve">                   </w:t>
      </w:r>
      <w:r w:rsidRPr="00D677F2">
        <w:rPr>
          <w:rFonts w:ascii="Times New Roman" w:hAnsi="Times New Roman" w:cs="Times New Roman"/>
          <w:sz w:val="20"/>
        </w:rPr>
        <w:t xml:space="preserve"> </w:t>
      </w:r>
      <w:r w:rsidR="00D677F2">
        <w:rPr>
          <w:rFonts w:ascii="Times New Roman" w:hAnsi="Times New Roman" w:cs="Times New Roman"/>
          <w:sz w:val="20"/>
        </w:rPr>
        <w:t xml:space="preserve">                                      </w:t>
      </w:r>
      <w:r w:rsidRPr="00D677F2">
        <w:rPr>
          <w:rFonts w:ascii="Times New Roman" w:hAnsi="Times New Roman" w:cs="Times New Roman"/>
        </w:rPr>
        <w:t xml:space="preserve">подпись </w:t>
      </w:r>
      <w:r w:rsidR="00D677F2">
        <w:rPr>
          <w:rFonts w:ascii="Times New Roman" w:hAnsi="Times New Roman" w:cs="Times New Roman"/>
        </w:rPr>
        <w:t xml:space="preserve">            </w:t>
      </w:r>
      <w:r w:rsidRPr="00D677F2">
        <w:rPr>
          <w:rFonts w:ascii="Times New Roman" w:hAnsi="Times New Roman" w:cs="Times New Roman"/>
        </w:rPr>
        <w:t xml:space="preserve">расшифровка подписи </w:t>
      </w:r>
    </w:p>
    <w:p w14:paraId="55911297" w14:textId="77777777" w:rsidR="00D677F2" w:rsidRPr="001068AB" w:rsidRDefault="00D677F2" w:rsidP="001068A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98311E2" w14:textId="77777777" w:rsidR="001068AB" w:rsidRPr="00840E5F" w:rsidRDefault="001068AB" w:rsidP="00840E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 w:rsidRPr="00D677F2">
        <w:rPr>
          <w:rFonts w:ascii="Times New Roman" w:hAnsi="Times New Roman" w:cs="Times New Roman"/>
          <w:i/>
          <w:sz w:val="24"/>
        </w:rPr>
        <w:t xml:space="preserve">Для каждой работы заполняется отдельная заявка. В самом эскизе/конкурсной работе не должно содержаться сведений об авторе. </w:t>
      </w:r>
    </w:p>
    <w:sectPr w:rsidR="001068AB" w:rsidRPr="00840E5F" w:rsidSect="00840E5F">
      <w:pgSz w:w="11906" w:h="16838"/>
      <w:pgMar w:top="1135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F052" w14:textId="77777777" w:rsidR="00FE5565" w:rsidRDefault="00FE5565" w:rsidP="00F3445C">
      <w:pPr>
        <w:spacing w:after="0" w:line="240" w:lineRule="auto"/>
      </w:pPr>
      <w:r>
        <w:separator/>
      </w:r>
    </w:p>
  </w:endnote>
  <w:endnote w:type="continuationSeparator" w:id="0">
    <w:p w14:paraId="4EEEA924" w14:textId="77777777" w:rsidR="00FE5565" w:rsidRDefault="00FE5565" w:rsidP="00F3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09F0" w14:textId="77777777" w:rsidR="00FE5565" w:rsidRDefault="00FE5565" w:rsidP="00F3445C">
      <w:pPr>
        <w:spacing w:after="0" w:line="240" w:lineRule="auto"/>
      </w:pPr>
      <w:r>
        <w:separator/>
      </w:r>
    </w:p>
  </w:footnote>
  <w:footnote w:type="continuationSeparator" w:id="0">
    <w:p w14:paraId="56B0BD1E" w14:textId="77777777" w:rsidR="00FE5565" w:rsidRDefault="00FE5565" w:rsidP="00F3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257916"/>
      <w:docPartObj>
        <w:docPartGallery w:val="Page Numbers (Top of Page)"/>
        <w:docPartUnique/>
      </w:docPartObj>
    </w:sdtPr>
    <w:sdtEndPr/>
    <w:sdtContent>
      <w:p w14:paraId="0E84F3B3" w14:textId="77777777" w:rsidR="0024287B" w:rsidRDefault="0024287B" w:rsidP="004726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3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A73"/>
    <w:multiLevelType w:val="hybridMultilevel"/>
    <w:tmpl w:val="7F00C3CA"/>
    <w:lvl w:ilvl="0" w:tplc="EC90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77C"/>
    <w:multiLevelType w:val="hybridMultilevel"/>
    <w:tmpl w:val="00B2FAB8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F10"/>
    <w:multiLevelType w:val="multilevel"/>
    <w:tmpl w:val="F8A0C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D6495B"/>
    <w:multiLevelType w:val="hybridMultilevel"/>
    <w:tmpl w:val="0B808FAE"/>
    <w:lvl w:ilvl="0" w:tplc="0186A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004EFF"/>
    <w:multiLevelType w:val="hybridMultilevel"/>
    <w:tmpl w:val="52AC21E6"/>
    <w:lvl w:ilvl="0" w:tplc="F12828B6">
      <w:start w:val="1"/>
      <w:numFmt w:val="upperRoman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69A7"/>
    <w:multiLevelType w:val="hybridMultilevel"/>
    <w:tmpl w:val="46E2DF18"/>
    <w:lvl w:ilvl="0" w:tplc="69D0A8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D4ADA"/>
    <w:multiLevelType w:val="hybridMultilevel"/>
    <w:tmpl w:val="AE5CAD26"/>
    <w:lvl w:ilvl="0" w:tplc="19F8A8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2827EA"/>
    <w:multiLevelType w:val="hybridMultilevel"/>
    <w:tmpl w:val="42762DCA"/>
    <w:lvl w:ilvl="0" w:tplc="FAAAE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04FC1"/>
    <w:multiLevelType w:val="hybridMultilevel"/>
    <w:tmpl w:val="77D8FAE6"/>
    <w:lvl w:ilvl="0" w:tplc="9524E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E21661"/>
    <w:multiLevelType w:val="hybridMultilevel"/>
    <w:tmpl w:val="887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4C24"/>
    <w:multiLevelType w:val="hybridMultilevel"/>
    <w:tmpl w:val="804C5DC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2CE6365E"/>
    <w:multiLevelType w:val="hybridMultilevel"/>
    <w:tmpl w:val="D05A8C44"/>
    <w:lvl w:ilvl="0" w:tplc="FFDC3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88E"/>
    <w:multiLevelType w:val="hybridMultilevel"/>
    <w:tmpl w:val="6FB04A62"/>
    <w:lvl w:ilvl="0" w:tplc="666CA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F3C36"/>
    <w:multiLevelType w:val="hybridMultilevel"/>
    <w:tmpl w:val="F67EC928"/>
    <w:lvl w:ilvl="0" w:tplc="94F059D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EE7205"/>
    <w:multiLevelType w:val="hybridMultilevel"/>
    <w:tmpl w:val="B8F66CE6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636A"/>
    <w:multiLevelType w:val="hybridMultilevel"/>
    <w:tmpl w:val="8614412E"/>
    <w:lvl w:ilvl="0" w:tplc="B7FA62BE">
      <w:start w:val="4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387C32E5"/>
    <w:multiLevelType w:val="hybridMultilevel"/>
    <w:tmpl w:val="A1748308"/>
    <w:lvl w:ilvl="0" w:tplc="A8741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D1389"/>
    <w:multiLevelType w:val="hybridMultilevel"/>
    <w:tmpl w:val="DE9C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0055A"/>
    <w:multiLevelType w:val="hybridMultilevel"/>
    <w:tmpl w:val="1E48F43E"/>
    <w:lvl w:ilvl="0" w:tplc="C2E69B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A50A1A"/>
    <w:multiLevelType w:val="hybridMultilevel"/>
    <w:tmpl w:val="76B22A72"/>
    <w:lvl w:ilvl="0" w:tplc="DEC001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1BF4"/>
    <w:multiLevelType w:val="hybridMultilevel"/>
    <w:tmpl w:val="3B56C998"/>
    <w:lvl w:ilvl="0" w:tplc="A8B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D86576"/>
    <w:multiLevelType w:val="multilevel"/>
    <w:tmpl w:val="3F2CF5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A2F3BDA"/>
    <w:multiLevelType w:val="hybridMultilevel"/>
    <w:tmpl w:val="65E815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4B9E4205"/>
    <w:multiLevelType w:val="multilevel"/>
    <w:tmpl w:val="E4343C7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CC73466"/>
    <w:multiLevelType w:val="hybridMultilevel"/>
    <w:tmpl w:val="E4844E24"/>
    <w:lvl w:ilvl="0" w:tplc="98B2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92506E"/>
    <w:multiLevelType w:val="hybridMultilevel"/>
    <w:tmpl w:val="20BE8284"/>
    <w:lvl w:ilvl="0" w:tplc="61069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F091C"/>
    <w:multiLevelType w:val="hybridMultilevel"/>
    <w:tmpl w:val="2D5C926A"/>
    <w:lvl w:ilvl="0" w:tplc="817E3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A0F73"/>
    <w:multiLevelType w:val="hybridMultilevel"/>
    <w:tmpl w:val="C256EAEC"/>
    <w:lvl w:ilvl="0" w:tplc="DEBC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161556"/>
    <w:multiLevelType w:val="hybridMultilevel"/>
    <w:tmpl w:val="81700B08"/>
    <w:lvl w:ilvl="0" w:tplc="1B4E01E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 w15:restartNumberingAfterBreak="0">
    <w:nsid w:val="60057DA2"/>
    <w:multiLevelType w:val="hybridMultilevel"/>
    <w:tmpl w:val="90BAA79E"/>
    <w:lvl w:ilvl="0" w:tplc="675A625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F225F"/>
    <w:multiLevelType w:val="hybridMultilevel"/>
    <w:tmpl w:val="8DE054EA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25138"/>
    <w:multiLevelType w:val="hybridMultilevel"/>
    <w:tmpl w:val="76B22A72"/>
    <w:lvl w:ilvl="0" w:tplc="DEC001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927EA5"/>
    <w:multiLevelType w:val="hybridMultilevel"/>
    <w:tmpl w:val="1BF260A8"/>
    <w:lvl w:ilvl="0" w:tplc="612681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CD43DD"/>
    <w:multiLevelType w:val="hybridMultilevel"/>
    <w:tmpl w:val="B3B011CA"/>
    <w:lvl w:ilvl="0" w:tplc="5650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027641"/>
    <w:multiLevelType w:val="hybridMultilevel"/>
    <w:tmpl w:val="ED9ACA10"/>
    <w:lvl w:ilvl="0" w:tplc="8C3C7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31"/>
  </w:num>
  <w:num w:numId="5">
    <w:abstractNumId w:val="26"/>
  </w:num>
  <w:num w:numId="6">
    <w:abstractNumId w:val="18"/>
  </w:num>
  <w:num w:numId="7">
    <w:abstractNumId w:val="0"/>
  </w:num>
  <w:num w:numId="8">
    <w:abstractNumId w:val="11"/>
  </w:num>
  <w:num w:numId="9">
    <w:abstractNumId w:val="1"/>
  </w:num>
  <w:num w:numId="10">
    <w:abstractNumId w:val="30"/>
  </w:num>
  <w:num w:numId="11">
    <w:abstractNumId w:val="14"/>
  </w:num>
  <w:num w:numId="12">
    <w:abstractNumId w:val="3"/>
  </w:num>
  <w:num w:numId="13">
    <w:abstractNumId w:val="28"/>
  </w:num>
  <w:num w:numId="14">
    <w:abstractNumId w:val="12"/>
  </w:num>
  <w:num w:numId="15">
    <w:abstractNumId w:val="2"/>
  </w:num>
  <w:num w:numId="16">
    <w:abstractNumId w:val="24"/>
  </w:num>
  <w:num w:numId="17">
    <w:abstractNumId w:val="32"/>
  </w:num>
  <w:num w:numId="18">
    <w:abstractNumId w:val="8"/>
  </w:num>
  <w:num w:numId="19">
    <w:abstractNumId w:val="35"/>
  </w:num>
  <w:num w:numId="20">
    <w:abstractNumId w:val="16"/>
  </w:num>
  <w:num w:numId="21">
    <w:abstractNumId w:val="13"/>
  </w:num>
  <w:num w:numId="22">
    <w:abstractNumId w:val="20"/>
  </w:num>
  <w:num w:numId="23">
    <w:abstractNumId w:val="9"/>
  </w:num>
  <w:num w:numId="24">
    <w:abstractNumId w:val="6"/>
  </w:num>
  <w:num w:numId="25">
    <w:abstractNumId w:val="17"/>
  </w:num>
  <w:num w:numId="26">
    <w:abstractNumId w:val="33"/>
  </w:num>
  <w:num w:numId="27">
    <w:abstractNumId w:val="25"/>
  </w:num>
  <w:num w:numId="28">
    <w:abstractNumId w:val="27"/>
  </w:num>
  <w:num w:numId="29">
    <w:abstractNumId w:val="4"/>
  </w:num>
  <w:num w:numId="30">
    <w:abstractNumId w:val="34"/>
  </w:num>
  <w:num w:numId="31">
    <w:abstractNumId w:val="7"/>
  </w:num>
  <w:num w:numId="32">
    <w:abstractNumId w:val="5"/>
  </w:num>
  <w:num w:numId="33">
    <w:abstractNumId w:val="19"/>
  </w:num>
  <w:num w:numId="34">
    <w:abstractNumId w:val="21"/>
  </w:num>
  <w:num w:numId="35">
    <w:abstractNumId w:val="2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86"/>
    <w:rsid w:val="00007B58"/>
    <w:rsid w:val="00007ED7"/>
    <w:rsid w:val="000103CF"/>
    <w:rsid w:val="00011C06"/>
    <w:rsid w:val="00022844"/>
    <w:rsid w:val="0006067F"/>
    <w:rsid w:val="00066367"/>
    <w:rsid w:val="0007218D"/>
    <w:rsid w:val="00073E2B"/>
    <w:rsid w:val="00076B61"/>
    <w:rsid w:val="00096E27"/>
    <w:rsid w:val="000A26AC"/>
    <w:rsid w:val="000A3213"/>
    <w:rsid w:val="000B5941"/>
    <w:rsid w:val="000B5CF0"/>
    <w:rsid w:val="000B79DD"/>
    <w:rsid w:val="000C0B13"/>
    <w:rsid w:val="000C2D50"/>
    <w:rsid w:val="000C52D3"/>
    <w:rsid w:val="000C7A4E"/>
    <w:rsid w:val="000D3C2B"/>
    <w:rsid w:val="000E00B8"/>
    <w:rsid w:val="000E2FFA"/>
    <w:rsid w:val="000F4B68"/>
    <w:rsid w:val="001068AB"/>
    <w:rsid w:val="0011082E"/>
    <w:rsid w:val="00146CC4"/>
    <w:rsid w:val="00154074"/>
    <w:rsid w:val="0016075D"/>
    <w:rsid w:val="00162065"/>
    <w:rsid w:val="0018136E"/>
    <w:rsid w:val="0018568F"/>
    <w:rsid w:val="00186928"/>
    <w:rsid w:val="001C0428"/>
    <w:rsid w:val="001C31BC"/>
    <w:rsid w:val="001C499A"/>
    <w:rsid w:val="001E1162"/>
    <w:rsid w:val="001E1176"/>
    <w:rsid w:val="001E3B22"/>
    <w:rsid w:val="001F43A9"/>
    <w:rsid w:val="00203285"/>
    <w:rsid w:val="002045DA"/>
    <w:rsid w:val="00205C17"/>
    <w:rsid w:val="0021048B"/>
    <w:rsid w:val="00212857"/>
    <w:rsid w:val="00215BCD"/>
    <w:rsid w:val="002211F8"/>
    <w:rsid w:val="00221233"/>
    <w:rsid w:val="00230351"/>
    <w:rsid w:val="00241AC4"/>
    <w:rsid w:val="0024287B"/>
    <w:rsid w:val="002428D1"/>
    <w:rsid w:val="00245585"/>
    <w:rsid w:val="002679B4"/>
    <w:rsid w:val="00270165"/>
    <w:rsid w:val="00270A94"/>
    <w:rsid w:val="00276E64"/>
    <w:rsid w:val="002845D1"/>
    <w:rsid w:val="00295C22"/>
    <w:rsid w:val="002A5710"/>
    <w:rsid w:val="002B2905"/>
    <w:rsid w:val="002B5BD7"/>
    <w:rsid w:val="002C4DD4"/>
    <w:rsid w:val="002D0BA5"/>
    <w:rsid w:val="002D4FB9"/>
    <w:rsid w:val="002E66ED"/>
    <w:rsid w:val="002F56BF"/>
    <w:rsid w:val="002F5B5E"/>
    <w:rsid w:val="002F73FE"/>
    <w:rsid w:val="00306E7E"/>
    <w:rsid w:val="00327545"/>
    <w:rsid w:val="003278E1"/>
    <w:rsid w:val="0033220C"/>
    <w:rsid w:val="00340C86"/>
    <w:rsid w:val="0034530A"/>
    <w:rsid w:val="00346521"/>
    <w:rsid w:val="0034708B"/>
    <w:rsid w:val="00355897"/>
    <w:rsid w:val="00356EE6"/>
    <w:rsid w:val="00364240"/>
    <w:rsid w:val="003706A4"/>
    <w:rsid w:val="00371CD9"/>
    <w:rsid w:val="00373A71"/>
    <w:rsid w:val="00380C85"/>
    <w:rsid w:val="003918C5"/>
    <w:rsid w:val="003A3BAC"/>
    <w:rsid w:val="003B1C20"/>
    <w:rsid w:val="003C212E"/>
    <w:rsid w:val="003D0E17"/>
    <w:rsid w:val="003D26CC"/>
    <w:rsid w:val="003E08FA"/>
    <w:rsid w:val="004001F8"/>
    <w:rsid w:val="00401D4E"/>
    <w:rsid w:val="004135F3"/>
    <w:rsid w:val="004216A9"/>
    <w:rsid w:val="0042305B"/>
    <w:rsid w:val="00425664"/>
    <w:rsid w:val="00440919"/>
    <w:rsid w:val="004417F9"/>
    <w:rsid w:val="00442491"/>
    <w:rsid w:val="00472682"/>
    <w:rsid w:val="0047375F"/>
    <w:rsid w:val="00475887"/>
    <w:rsid w:val="00492C98"/>
    <w:rsid w:val="00496B5D"/>
    <w:rsid w:val="004B7CB7"/>
    <w:rsid w:val="004C65B4"/>
    <w:rsid w:val="004D774E"/>
    <w:rsid w:val="004F5BBE"/>
    <w:rsid w:val="005122E7"/>
    <w:rsid w:val="00515DAE"/>
    <w:rsid w:val="00533C23"/>
    <w:rsid w:val="00536877"/>
    <w:rsid w:val="005448AF"/>
    <w:rsid w:val="00550EFB"/>
    <w:rsid w:val="005525A1"/>
    <w:rsid w:val="005566E0"/>
    <w:rsid w:val="0056334C"/>
    <w:rsid w:val="00580748"/>
    <w:rsid w:val="005A5553"/>
    <w:rsid w:val="005A77EA"/>
    <w:rsid w:val="005B1E4B"/>
    <w:rsid w:val="005F3F45"/>
    <w:rsid w:val="006103FE"/>
    <w:rsid w:val="006131CA"/>
    <w:rsid w:val="00616BA9"/>
    <w:rsid w:val="00625AA0"/>
    <w:rsid w:val="00647BAA"/>
    <w:rsid w:val="0065199E"/>
    <w:rsid w:val="006659D6"/>
    <w:rsid w:val="00675CBF"/>
    <w:rsid w:val="00696D11"/>
    <w:rsid w:val="006A1545"/>
    <w:rsid w:val="006A52D9"/>
    <w:rsid w:val="006A7EA9"/>
    <w:rsid w:val="006C70DE"/>
    <w:rsid w:val="006E748E"/>
    <w:rsid w:val="006F28E3"/>
    <w:rsid w:val="007016DA"/>
    <w:rsid w:val="0071593E"/>
    <w:rsid w:val="007213B8"/>
    <w:rsid w:val="007303A8"/>
    <w:rsid w:val="00737384"/>
    <w:rsid w:val="00743957"/>
    <w:rsid w:val="007505EC"/>
    <w:rsid w:val="007520D5"/>
    <w:rsid w:val="00754269"/>
    <w:rsid w:val="00755A8A"/>
    <w:rsid w:val="00764E14"/>
    <w:rsid w:val="00793DFD"/>
    <w:rsid w:val="007A32BE"/>
    <w:rsid w:val="007B08F9"/>
    <w:rsid w:val="007D0292"/>
    <w:rsid w:val="007D3FCC"/>
    <w:rsid w:val="007D6789"/>
    <w:rsid w:val="007D6973"/>
    <w:rsid w:val="007F210E"/>
    <w:rsid w:val="00807F41"/>
    <w:rsid w:val="00812C14"/>
    <w:rsid w:val="00817732"/>
    <w:rsid w:val="00821C7A"/>
    <w:rsid w:val="00827757"/>
    <w:rsid w:val="00834398"/>
    <w:rsid w:val="00840E5F"/>
    <w:rsid w:val="00843968"/>
    <w:rsid w:val="00845A3C"/>
    <w:rsid w:val="00880D63"/>
    <w:rsid w:val="00892DAD"/>
    <w:rsid w:val="0089475A"/>
    <w:rsid w:val="008B1838"/>
    <w:rsid w:val="008B679D"/>
    <w:rsid w:val="008C42F4"/>
    <w:rsid w:val="008D3389"/>
    <w:rsid w:val="008D3472"/>
    <w:rsid w:val="008E20ED"/>
    <w:rsid w:val="009051BA"/>
    <w:rsid w:val="00911451"/>
    <w:rsid w:val="00915E70"/>
    <w:rsid w:val="00924130"/>
    <w:rsid w:val="00932863"/>
    <w:rsid w:val="00961F69"/>
    <w:rsid w:val="00971723"/>
    <w:rsid w:val="00990041"/>
    <w:rsid w:val="00992221"/>
    <w:rsid w:val="009945AC"/>
    <w:rsid w:val="009945E8"/>
    <w:rsid w:val="009A55A3"/>
    <w:rsid w:val="009B4002"/>
    <w:rsid w:val="009B58D5"/>
    <w:rsid w:val="009B7554"/>
    <w:rsid w:val="009C6BB9"/>
    <w:rsid w:val="009D3B04"/>
    <w:rsid w:val="009E1B85"/>
    <w:rsid w:val="009E408E"/>
    <w:rsid w:val="009E4157"/>
    <w:rsid w:val="009F2182"/>
    <w:rsid w:val="009F519A"/>
    <w:rsid w:val="009F5722"/>
    <w:rsid w:val="00A03BAB"/>
    <w:rsid w:val="00A0629F"/>
    <w:rsid w:val="00A27052"/>
    <w:rsid w:val="00A53BD2"/>
    <w:rsid w:val="00A54860"/>
    <w:rsid w:val="00A55A1D"/>
    <w:rsid w:val="00A87381"/>
    <w:rsid w:val="00AA46E8"/>
    <w:rsid w:val="00AC2875"/>
    <w:rsid w:val="00AD3D7C"/>
    <w:rsid w:val="00AD5794"/>
    <w:rsid w:val="00AE7471"/>
    <w:rsid w:val="00AF4089"/>
    <w:rsid w:val="00AF6E99"/>
    <w:rsid w:val="00B162A8"/>
    <w:rsid w:val="00B17B5A"/>
    <w:rsid w:val="00B275C8"/>
    <w:rsid w:val="00B32F26"/>
    <w:rsid w:val="00B4243D"/>
    <w:rsid w:val="00B4515C"/>
    <w:rsid w:val="00B53515"/>
    <w:rsid w:val="00B74651"/>
    <w:rsid w:val="00B75317"/>
    <w:rsid w:val="00B93D0B"/>
    <w:rsid w:val="00B9586A"/>
    <w:rsid w:val="00B9625E"/>
    <w:rsid w:val="00B9762F"/>
    <w:rsid w:val="00BA13D7"/>
    <w:rsid w:val="00BA61EB"/>
    <w:rsid w:val="00BB22C6"/>
    <w:rsid w:val="00BB268A"/>
    <w:rsid w:val="00BB51FF"/>
    <w:rsid w:val="00BC267C"/>
    <w:rsid w:val="00BE033C"/>
    <w:rsid w:val="00BE40FD"/>
    <w:rsid w:val="00BF143E"/>
    <w:rsid w:val="00BF1BEF"/>
    <w:rsid w:val="00C010DB"/>
    <w:rsid w:val="00C015AC"/>
    <w:rsid w:val="00C031BD"/>
    <w:rsid w:val="00C11DCA"/>
    <w:rsid w:val="00C165E8"/>
    <w:rsid w:val="00C3470C"/>
    <w:rsid w:val="00C3538B"/>
    <w:rsid w:val="00C3669E"/>
    <w:rsid w:val="00C368BA"/>
    <w:rsid w:val="00C44B61"/>
    <w:rsid w:val="00C528F6"/>
    <w:rsid w:val="00C71467"/>
    <w:rsid w:val="00C815CC"/>
    <w:rsid w:val="00C84B90"/>
    <w:rsid w:val="00CA1531"/>
    <w:rsid w:val="00CA414F"/>
    <w:rsid w:val="00CA6819"/>
    <w:rsid w:val="00CA775C"/>
    <w:rsid w:val="00CC2C38"/>
    <w:rsid w:val="00CD2892"/>
    <w:rsid w:val="00CE273A"/>
    <w:rsid w:val="00CF0035"/>
    <w:rsid w:val="00CF55C6"/>
    <w:rsid w:val="00D03FDC"/>
    <w:rsid w:val="00D204A4"/>
    <w:rsid w:val="00D25473"/>
    <w:rsid w:val="00D40D35"/>
    <w:rsid w:val="00D466CE"/>
    <w:rsid w:val="00D468A2"/>
    <w:rsid w:val="00D50B03"/>
    <w:rsid w:val="00D524A4"/>
    <w:rsid w:val="00D578E6"/>
    <w:rsid w:val="00D610FF"/>
    <w:rsid w:val="00D62B3F"/>
    <w:rsid w:val="00D677F2"/>
    <w:rsid w:val="00D7072C"/>
    <w:rsid w:val="00D76AC8"/>
    <w:rsid w:val="00D903CD"/>
    <w:rsid w:val="00DC4092"/>
    <w:rsid w:val="00DD100D"/>
    <w:rsid w:val="00DE0253"/>
    <w:rsid w:val="00DE4516"/>
    <w:rsid w:val="00DE4D55"/>
    <w:rsid w:val="00DE7D72"/>
    <w:rsid w:val="00DF087D"/>
    <w:rsid w:val="00DF164D"/>
    <w:rsid w:val="00DF292F"/>
    <w:rsid w:val="00E1566E"/>
    <w:rsid w:val="00E16ED2"/>
    <w:rsid w:val="00E2075F"/>
    <w:rsid w:val="00E35FCB"/>
    <w:rsid w:val="00E41B41"/>
    <w:rsid w:val="00E42505"/>
    <w:rsid w:val="00E50CF2"/>
    <w:rsid w:val="00E57DA6"/>
    <w:rsid w:val="00E7198A"/>
    <w:rsid w:val="00E728EA"/>
    <w:rsid w:val="00E75711"/>
    <w:rsid w:val="00E97511"/>
    <w:rsid w:val="00EB657D"/>
    <w:rsid w:val="00EB776E"/>
    <w:rsid w:val="00EC42D6"/>
    <w:rsid w:val="00ED7FBA"/>
    <w:rsid w:val="00EF33E2"/>
    <w:rsid w:val="00EF7EA3"/>
    <w:rsid w:val="00F02954"/>
    <w:rsid w:val="00F05864"/>
    <w:rsid w:val="00F15600"/>
    <w:rsid w:val="00F17BFA"/>
    <w:rsid w:val="00F17DF4"/>
    <w:rsid w:val="00F310ED"/>
    <w:rsid w:val="00F3445C"/>
    <w:rsid w:val="00F45E76"/>
    <w:rsid w:val="00F4667B"/>
    <w:rsid w:val="00F613B0"/>
    <w:rsid w:val="00F64882"/>
    <w:rsid w:val="00F87DFC"/>
    <w:rsid w:val="00F90413"/>
    <w:rsid w:val="00F957E9"/>
    <w:rsid w:val="00FA0858"/>
    <w:rsid w:val="00FA7B92"/>
    <w:rsid w:val="00FA7C5F"/>
    <w:rsid w:val="00FB2FF3"/>
    <w:rsid w:val="00FC6A16"/>
    <w:rsid w:val="00FD4BDA"/>
    <w:rsid w:val="00FE0060"/>
    <w:rsid w:val="00FE235B"/>
    <w:rsid w:val="00FE5565"/>
    <w:rsid w:val="00FE5589"/>
    <w:rsid w:val="00FE65A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7AF0"/>
  <w15:docId w15:val="{0975E139-E026-45CE-AF3C-26946DBD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45C"/>
  </w:style>
  <w:style w:type="paragraph" w:styleId="a5">
    <w:name w:val="footer"/>
    <w:basedOn w:val="a"/>
    <w:link w:val="a6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45C"/>
  </w:style>
  <w:style w:type="paragraph" w:styleId="a7">
    <w:name w:val="List Paragraph"/>
    <w:basedOn w:val="a"/>
    <w:uiPriority w:val="34"/>
    <w:qFormat/>
    <w:rsid w:val="00536877"/>
    <w:pPr>
      <w:ind w:left="720"/>
      <w:contextualSpacing/>
    </w:pPr>
  </w:style>
  <w:style w:type="table" w:styleId="a8">
    <w:name w:val="Table Grid"/>
    <w:basedOn w:val="a1"/>
    <w:uiPriority w:val="39"/>
    <w:rsid w:val="00C3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136E"/>
    <w:rPr>
      <w:color w:val="0000FF"/>
      <w:u w:val="single"/>
    </w:rPr>
  </w:style>
  <w:style w:type="character" w:customStyle="1" w:styleId="lettercontact-item">
    <w:name w:val="letter__contact-item"/>
    <w:basedOn w:val="a0"/>
    <w:rsid w:val="009D3B04"/>
  </w:style>
  <w:style w:type="paragraph" w:styleId="ac">
    <w:name w:val="Normal (Web)"/>
    <w:basedOn w:val="a"/>
    <w:uiPriority w:val="99"/>
    <w:semiHidden/>
    <w:unhideWhenUsed/>
    <w:rsid w:val="0024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613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festpf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festp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AE0E-22E8-47F0-879B-69E5F946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Центр Дизайн</cp:lastModifiedBy>
  <cp:revision>2</cp:revision>
  <cp:lastPrinted>2020-06-18T13:32:00Z</cp:lastPrinted>
  <dcterms:created xsi:type="dcterms:W3CDTF">2020-07-13T10:50:00Z</dcterms:created>
  <dcterms:modified xsi:type="dcterms:W3CDTF">2020-07-13T10:50:00Z</dcterms:modified>
</cp:coreProperties>
</file>